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B3" w:rsidRPr="00CC4FB3" w:rsidRDefault="00CC4FB3" w:rsidP="00CC4FB3">
      <w:pPr>
        <w:spacing w:after="0" w:line="240" w:lineRule="auto"/>
        <w:ind w:left="180"/>
        <w:jc w:val="center"/>
        <w:rPr>
          <w:rFonts w:ascii="Times New Roman" w:eastAsia="Times New Roman" w:hAnsi="Times New Roman" w:cs="Times New Roman"/>
          <w:b/>
          <w:sz w:val="20"/>
          <w:szCs w:val="20"/>
          <w:lang w:eastAsia="ru-RU"/>
        </w:rPr>
      </w:pPr>
      <w:r w:rsidRPr="00CC4FB3">
        <w:rPr>
          <w:rFonts w:ascii="Times New Roman" w:eastAsia="Times New Roman" w:hAnsi="Times New Roman" w:cs="Times New Roman"/>
          <w:b/>
          <w:sz w:val="20"/>
          <w:szCs w:val="20"/>
          <w:lang w:eastAsia="ru-RU"/>
        </w:rPr>
        <w:t>Извещение</w:t>
      </w:r>
    </w:p>
    <w:p w:rsidR="00CC4FB3" w:rsidRPr="00CC4FB3" w:rsidRDefault="00CC4FB3" w:rsidP="00CC4FB3">
      <w:pPr>
        <w:spacing w:after="0" w:line="240" w:lineRule="auto"/>
        <w:ind w:left="180"/>
        <w:jc w:val="center"/>
        <w:rPr>
          <w:rFonts w:ascii="Times New Roman" w:eastAsia="Times New Roman" w:hAnsi="Times New Roman" w:cs="Times New Roman"/>
          <w:b/>
          <w:sz w:val="20"/>
          <w:szCs w:val="20"/>
          <w:lang w:eastAsia="ru-RU"/>
        </w:rPr>
      </w:pPr>
    </w:p>
    <w:p w:rsidR="00CC4FB3" w:rsidRPr="00CC4FB3" w:rsidRDefault="00CC4FB3" w:rsidP="00CC4FB3">
      <w:pPr>
        <w:snapToGrid w:val="0"/>
        <w:spacing w:after="0" w:line="240" w:lineRule="auto"/>
        <w:jc w:val="center"/>
        <w:rPr>
          <w:rFonts w:ascii="Times New Roman" w:eastAsia="Times New Roman" w:hAnsi="Times New Roman" w:cs="Times New Roman"/>
          <w:b/>
          <w:sz w:val="20"/>
          <w:szCs w:val="20"/>
          <w:lang w:eastAsia="ru-RU"/>
        </w:rPr>
      </w:pPr>
      <w:r w:rsidRPr="00CC4FB3">
        <w:rPr>
          <w:rFonts w:ascii="Times New Roman" w:eastAsia="Times New Roman" w:hAnsi="Times New Roman" w:cs="Times New Roman"/>
          <w:b/>
          <w:sz w:val="20"/>
          <w:szCs w:val="20"/>
          <w:lang w:eastAsia="ru-RU"/>
        </w:rPr>
        <w:t xml:space="preserve">открытого конкурса на право заключения договоров </w:t>
      </w:r>
    </w:p>
    <w:p w:rsidR="00CC4FB3" w:rsidRPr="00CC4FB3" w:rsidRDefault="00CC4FB3" w:rsidP="00CC4FB3">
      <w:pPr>
        <w:snapToGrid w:val="0"/>
        <w:spacing w:after="0" w:line="240" w:lineRule="auto"/>
        <w:jc w:val="center"/>
        <w:rPr>
          <w:rFonts w:ascii="Times New Roman" w:eastAsia="Times New Roman" w:hAnsi="Times New Roman" w:cs="Times New Roman"/>
          <w:b/>
          <w:sz w:val="20"/>
          <w:szCs w:val="20"/>
          <w:lang w:eastAsia="ru-RU"/>
        </w:rPr>
      </w:pPr>
      <w:r w:rsidRPr="00CC4FB3">
        <w:rPr>
          <w:rFonts w:ascii="Times New Roman" w:eastAsia="Times New Roman" w:hAnsi="Times New Roman" w:cs="Times New Roman"/>
          <w:b/>
          <w:sz w:val="20"/>
          <w:szCs w:val="20"/>
          <w:lang w:eastAsia="ru-RU"/>
        </w:rPr>
        <w:t xml:space="preserve">на выполнение работ по благоустройству дворовых территорий многоквартирных домов в рамках реализации программы «Формирование современной городской среды в городе Челябинске» </w:t>
      </w:r>
    </w:p>
    <w:p w:rsidR="00CC4FB3" w:rsidRPr="00CC4FB3" w:rsidRDefault="00CC4FB3" w:rsidP="00CC4FB3">
      <w:pPr>
        <w:tabs>
          <w:tab w:val="left" w:pos="6495"/>
        </w:tabs>
        <w:spacing w:after="0" w:line="240" w:lineRule="auto"/>
        <w:rPr>
          <w:rFonts w:ascii="Times New Roman" w:eastAsia="Times New Roman" w:hAnsi="Times New Roman" w:cs="Times New Roman"/>
          <w:b/>
          <w:sz w:val="20"/>
          <w:szCs w:val="20"/>
          <w:u w:val="single"/>
          <w:lang w:eastAsia="ru-RU"/>
        </w:rPr>
      </w:pPr>
    </w:p>
    <w:p w:rsidR="00CC4FB3" w:rsidRPr="00CC4FB3" w:rsidRDefault="00CC4FB3" w:rsidP="00CC4FB3">
      <w:pPr>
        <w:tabs>
          <w:tab w:val="left" w:pos="6495"/>
        </w:tabs>
        <w:spacing w:after="0" w:line="240" w:lineRule="auto"/>
        <w:rPr>
          <w:rFonts w:ascii="Times New Roman" w:eastAsia="Times New Roman" w:hAnsi="Times New Roman" w:cs="Times New Roman"/>
          <w:b/>
          <w:sz w:val="20"/>
          <w:szCs w:val="20"/>
          <w:u w:val="single"/>
          <w:lang w:eastAsia="ru-RU"/>
        </w:rPr>
      </w:pPr>
    </w:p>
    <w:p w:rsidR="00CC4FB3" w:rsidRPr="00CC4FB3" w:rsidRDefault="00CC4FB3" w:rsidP="00CC4FB3">
      <w:pPr>
        <w:tabs>
          <w:tab w:val="left" w:pos="6495"/>
        </w:tabs>
        <w:spacing w:after="0" w:line="240" w:lineRule="auto"/>
        <w:rPr>
          <w:rFonts w:ascii="Times New Roman" w:eastAsia="Times New Roman" w:hAnsi="Times New Roman" w:cs="Times New Roman"/>
          <w:b/>
          <w:sz w:val="20"/>
          <w:szCs w:val="20"/>
          <w:u w:val="single"/>
          <w:lang w:eastAsia="ru-RU"/>
        </w:rPr>
      </w:pPr>
      <w:r w:rsidRPr="00CC4FB3">
        <w:rPr>
          <w:rFonts w:ascii="Times New Roman" w:eastAsia="Times New Roman" w:hAnsi="Times New Roman" w:cs="Times New Roman"/>
          <w:b/>
          <w:sz w:val="20"/>
          <w:szCs w:val="20"/>
          <w:u w:val="single"/>
          <w:lang w:eastAsia="ru-RU"/>
        </w:rPr>
        <w:t xml:space="preserve">Заказчик: </w:t>
      </w:r>
    </w:p>
    <w:p w:rsidR="00CC4FB3" w:rsidRPr="00CC4FB3" w:rsidRDefault="00CC4FB3" w:rsidP="00CC4FB3">
      <w:pPr>
        <w:spacing w:after="0" w:line="240" w:lineRule="auto"/>
        <w:jc w:val="both"/>
        <w:rPr>
          <w:rFonts w:ascii="Times New Roman" w:eastAsia="Times New Roman" w:hAnsi="Times New Roman" w:cs="Times New Roman"/>
          <w:color w:val="000000"/>
          <w:sz w:val="20"/>
          <w:szCs w:val="20"/>
          <w:lang w:eastAsia="ru-RU"/>
        </w:rPr>
      </w:pPr>
      <w:r w:rsidRPr="00CC4FB3">
        <w:rPr>
          <w:rFonts w:ascii="Times New Roman" w:eastAsia="Times New Roman" w:hAnsi="Times New Roman" w:cs="Times New Roman"/>
          <w:color w:val="000000"/>
          <w:sz w:val="20"/>
          <w:szCs w:val="20"/>
          <w:lang w:eastAsia="ru-RU"/>
        </w:rPr>
        <w:t>Жилищно-эксплуатационный кооператив «Строитель»</w:t>
      </w:r>
    </w:p>
    <w:p w:rsidR="00CC4FB3" w:rsidRPr="00CC4FB3" w:rsidRDefault="00CC4FB3" w:rsidP="00CC4FB3">
      <w:pPr>
        <w:spacing w:after="0" w:line="240" w:lineRule="auto"/>
        <w:jc w:val="both"/>
        <w:rPr>
          <w:rFonts w:ascii="Times New Roman" w:eastAsia="Times New Roman" w:hAnsi="Times New Roman" w:cs="Times New Roman"/>
          <w:color w:val="000000"/>
          <w:sz w:val="20"/>
          <w:szCs w:val="20"/>
          <w:lang w:eastAsia="ru-RU"/>
        </w:rPr>
      </w:pPr>
      <w:r w:rsidRPr="00CC4FB3">
        <w:rPr>
          <w:rFonts w:ascii="Times New Roman" w:eastAsia="Times New Roman" w:hAnsi="Times New Roman" w:cs="Times New Roman"/>
          <w:color w:val="000000"/>
          <w:sz w:val="20"/>
          <w:szCs w:val="20"/>
          <w:lang w:eastAsia="ru-RU"/>
        </w:rPr>
        <w:t>Юридический адрес: 454119, г. Челябинск, ул. Дзержинского, 22</w:t>
      </w:r>
    </w:p>
    <w:p w:rsidR="00CC4FB3" w:rsidRPr="00CC4FB3" w:rsidRDefault="00CC4FB3" w:rsidP="00CC4FB3">
      <w:pPr>
        <w:spacing w:after="0" w:line="240" w:lineRule="auto"/>
        <w:jc w:val="both"/>
        <w:rPr>
          <w:rFonts w:ascii="Times New Roman" w:eastAsia="Times New Roman" w:hAnsi="Times New Roman" w:cs="Times New Roman"/>
          <w:color w:val="000000"/>
          <w:sz w:val="20"/>
          <w:szCs w:val="20"/>
          <w:lang w:eastAsia="ru-RU"/>
        </w:rPr>
      </w:pPr>
      <w:r w:rsidRPr="00CC4FB3">
        <w:rPr>
          <w:rFonts w:ascii="Times New Roman" w:eastAsia="Times New Roman" w:hAnsi="Times New Roman" w:cs="Times New Roman"/>
          <w:color w:val="000000"/>
          <w:sz w:val="20"/>
          <w:szCs w:val="20"/>
          <w:lang w:eastAsia="ru-RU"/>
        </w:rPr>
        <w:t>Почтовый адрес: 454010, г. Челябинск, ул. Южный Бульвар, 13</w:t>
      </w:r>
    </w:p>
    <w:p w:rsidR="00CC4FB3" w:rsidRPr="00CC4FB3" w:rsidRDefault="00CC4FB3" w:rsidP="00CC4FB3">
      <w:pPr>
        <w:spacing w:after="0" w:line="240" w:lineRule="auto"/>
        <w:jc w:val="both"/>
        <w:rPr>
          <w:rFonts w:ascii="Times New Roman" w:eastAsia="Times New Roman" w:hAnsi="Times New Roman" w:cs="Times New Roman"/>
          <w:sz w:val="20"/>
          <w:szCs w:val="20"/>
          <w:lang w:eastAsia="ru-RU"/>
        </w:rPr>
      </w:pPr>
      <w:r w:rsidRPr="00CC4FB3">
        <w:rPr>
          <w:rFonts w:ascii="Times New Roman" w:eastAsia="Times New Roman" w:hAnsi="Times New Roman" w:cs="Times New Roman"/>
          <w:sz w:val="20"/>
          <w:szCs w:val="20"/>
          <w:lang w:eastAsia="ru-RU"/>
        </w:rPr>
        <w:t>Тел/факс – 8 (351) 256-51-18</w:t>
      </w:r>
    </w:p>
    <w:p w:rsidR="00CC4FB3" w:rsidRPr="00EC2926" w:rsidRDefault="00CC4FB3" w:rsidP="00CC4FB3">
      <w:pPr>
        <w:spacing w:after="0" w:line="240" w:lineRule="auto"/>
        <w:jc w:val="both"/>
        <w:rPr>
          <w:rFonts w:ascii="Times New Roman" w:eastAsia="Times New Roman" w:hAnsi="Times New Roman" w:cs="Times New Roman"/>
          <w:sz w:val="20"/>
          <w:szCs w:val="20"/>
          <w:lang w:eastAsia="ru-RU"/>
        </w:rPr>
      </w:pPr>
      <w:r w:rsidRPr="00CC4FB3">
        <w:rPr>
          <w:rFonts w:ascii="Times New Roman" w:eastAsia="Times New Roman" w:hAnsi="Times New Roman" w:cs="Times New Roman"/>
          <w:sz w:val="20"/>
          <w:szCs w:val="20"/>
          <w:lang w:eastAsia="ru-RU"/>
        </w:rPr>
        <w:t xml:space="preserve">Контактное лицо – </w:t>
      </w:r>
      <w:r w:rsidR="00EC2926">
        <w:rPr>
          <w:rFonts w:ascii="Times New Roman" w:eastAsia="Times New Roman" w:hAnsi="Times New Roman" w:cs="Times New Roman"/>
          <w:sz w:val="20"/>
          <w:szCs w:val="20"/>
          <w:lang w:eastAsia="ru-RU"/>
        </w:rPr>
        <w:t>Главный инженер Лукиных Александр Павлович</w:t>
      </w:r>
    </w:p>
    <w:p w:rsidR="00CC4FB3" w:rsidRPr="00CC4FB3" w:rsidRDefault="00CC4FB3" w:rsidP="00CC4FB3">
      <w:pPr>
        <w:spacing w:after="0" w:line="240" w:lineRule="auto"/>
        <w:jc w:val="both"/>
        <w:rPr>
          <w:rFonts w:ascii="Times New Roman" w:eastAsia="Times New Roman" w:hAnsi="Times New Roman" w:cs="Times New Roman"/>
          <w:sz w:val="20"/>
          <w:szCs w:val="20"/>
          <w:lang w:eastAsia="ru-RU"/>
        </w:rPr>
      </w:pPr>
    </w:p>
    <w:p w:rsidR="00CC4FB3" w:rsidRPr="00CC4FB3" w:rsidRDefault="00CC4FB3" w:rsidP="00CC4FB3">
      <w:pPr>
        <w:spacing w:after="0" w:line="240" w:lineRule="auto"/>
        <w:jc w:val="both"/>
        <w:rPr>
          <w:rFonts w:ascii="Times New Roman" w:eastAsia="Times New Roman" w:hAnsi="Times New Roman" w:cs="Times New Roman"/>
          <w:sz w:val="20"/>
          <w:szCs w:val="20"/>
          <w:lang w:eastAsia="ru-RU"/>
        </w:rPr>
      </w:pPr>
      <w:r w:rsidRPr="00CC4FB3">
        <w:rPr>
          <w:rFonts w:ascii="Times New Roman" w:eastAsia="Times New Roman" w:hAnsi="Times New Roman" w:cs="Times New Roman"/>
          <w:b/>
          <w:bCs/>
          <w:sz w:val="20"/>
          <w:szCs w:val="20"/>
          <w:u w:val="single"/>
          <w:lang w:eastAsia="ru-RU"/>
        </w:rPr>
        <w:t>Организатор конкурсного отбора</w:t>
      </w:r>
      <w:r w:rsidRPr="00CC4FB3">
        <w:rPr>
          <w:rFonts w:ascii="Times New Roman" w:eastAsia="Times New Roman" w:hAnsi="Times New Roman" w:cs="Times New Roman"/>
          <w:b/>
          <w:bCs/>
          <w:sz w:val="20"/>
          <w:szCs w:val="20"/>
          <w:lang w:eastAsia="ru-RU"/>
        </w:rPr>
        <w:t>:</w:t>
      </w:r>
    </w:p>
    <w:p w:rsidR="00CC4FB3" w:rsidRPr="00CC4FB3" w:rsidRDefault="00CC4FB3" w:rsidP="00CC4FB3">
      <w:pPr>
        <w:spacing w:after="0" w:line="240" w:lineRule="auto"/>
        <w:jc w:val="both"/>
        <w:rPr>
          <w:rFonts w:ascii="Times New Roman" w:eastAsia="Times New Roman" w:hAnsi="Times New Roman" w:cs="Times New Roman"/>
          <w:color w:val="000000"/>
          <w:sz w:val="20"/>
          <w:szCs w:val="20"/>
          <w:lang w:eastAsia="ru-RU"/>
        </w:rPr>
      </w:pPr>
      <w:r w:rsidRPr="00CC4FB3">
        <w:rPr>
          <w:rFonts w:ascii="Times New Roman" w:eastAsia="Times New Roman" w:hAnsi="Times New Roman" w:cs="Times New Roman"/>
          <w:color w:val="000000"/>
          <w:sz w:val="20"/>
          <w:szCs w:val="20"/>
          <w:lang w:eastAsia="ru-RU"/>
        </w:rPr>
        <w:t>Жилищно-эксплуатационный кооператив «Строитель»</w:t>
      </w:r>
    </w:p>
    <w:p w:rsidR="00CC4FB3" w:rsidRPr="00CC4FB3" w:rsidRDefault="00CC4FB3" w:rsidP="00CC4FB3">
      <w:pPr>
        <w:spacing w:after="0" w:line="240" w:lineRule="auto"/>
        <w:jc w:val="both"/>
        <w:rPr>
          <w:rFonts w:ascii="Times New Roman" w:eastAsia="Times New Roman" w:hAnsi="Times New Roman" w:cs="Times New Roman"/>
          <w:color w:val="000000"/>
          <w:sz w:val="20"/>
          <w:szCs w:val="20"/>
          <w:lang w:eastAsia="ru-RU"/>
        </w:rPr>
      </w:pPr>
      <w:r w:rsidRPr="00CC4FB3">
        <w:rPr>
          <w:rFonts w:ascii="Times New Roman" w:eastAsia="Times New Roman" w:hAnsi="Times New Roman" w:cs="Times New Roman"/>
          <w:color w:val="000000"/>
          <w:sz w:val="20"/>
          <w:szCs w:val="20"/>
          <w:lang w:eastAsia="ru-RU"/>
        </w:rPr>
        <w:t>Юридический адрес: 454119, г. Челябинск, ул. Дзержинского, 22</w:t>
      </w:r>
    </w:p>
    <w:p w:rsidR="00CC4FB3" w:rsidRPr="00CC4FB3" w:rsidRDefault="00CC4FB3" w:rsidP="00CC4FB3">
      <w:pPr>
        <w:spacing w:after="0" w:line="240" w:lineRule="auto"/>
        <w:jc w:val="both"/>
        <w:rPr>
          <w:rFonts w:ascii="Times New Roman" w:eastAsia="Times New Roman" w:hAnsi="Times New Roman" w:cs="Times New Roman"/>
          <w:color w:val="000000"/>
          <w:sz w:val="20"/>
          <w:szCs w:val="20"/>
          <w:lang w:eastAsia="ru-RU"/>
        </w:rPr>
      </w:pPr>
      <w:r w:rsidRPr="00CC4FB3">
        <w:rPr>
          <w:rFonts w:ascii="Times New Roman" w:eastAsia="Times New Roman" w:hAnsi="Times New Roman" w:cs="Times New Roman"/>
          <w:color w:val="000000"/>
          <w:sz w:val="20"/>
          <w:szCs w:val="20"/>
          <w:lang w:eastAsia="ru-RU"/>
        </w:rPr>
        <w:t>Почтовый адрес: 454010, г. Челябинск, ул. Южный Бульвар, 13</w:t>
      </w:r>
    </w:p>
    <w:p w:rsidR="00CC4FB3" w:rsidRPr="00CC4FB3" w:rsidRDefault="00CC4FB3" w:rsidP="00CC4FB3">
      <w:pPr>
        <w:tabs>
          <w:tab w:val="left" w:pos="3090"/>
        </w:tabs>
        <w:spacing w:after="0" w:line="240" w:lineRule="auto"/>
        <w:rPr>
          <w:rFonts w:ascii="Times New Roman" w:eastAsia="Times New Roman" w:hAnsi="Times New Roman" w:cs="Times New Roman"/>
          <w:sz w:val="20"/>
          <w:szCs w:val="20"/>
          <w:lang w:eastAsia="ru-RU"/>
        </w:rPr>
      </w:pPr>
    </w:p>
    <w:p w:rsidR="00CC4FB3" w:rsidRPr="00CC4FB3" w:rsidRDefault="00CC4FB3" w:rsidP="00CC4FB3">
      <w:pPr>
        <w:spacing w:after="0" w:line="240" w:lineRule="auto"/>
        <w:ind w:right="69"/>
        <w:rPr>
          <w:rFonts w:ascii="Times New Roman" w:eastAsia="Times New Roman" w:hAnsi="Times New Roman" w:cs="Times New Roman"/>
          <w:b/>
          <w:bCs/>
          <w:sz w:val="20"/>
          <w:szCs w:val="20"/>
          <w:u w:val="single"/>
          <w:lang w:eastAsia="ru-RU"/>
        </w:rPr>
      </w:pPr>
      <w:r w:rsidRPr="00CC4FB3">
        <w:rPr>
          <w:rFonts w:ascii="Times New Roman" w:eastAsia="Times New Roman" w:hAnsi="Times New Roman" w:cs="Times New Roman"/>
          <w:b/>
          <w:bCs/>
          <w:sz w:val="20"/>
          <w:szCs w:val="20"/>
          <w:u w:val="single"/>
          <w:lang w:eastAsia="ru-RU"/>
        </w:rPr>
        <w:t xml:space="preserve">Предмет договора: </w:t>
      </w:r>
    </w:p>
    <w:p w:rsidR="00CC4FB3" w:rsidRPr="00CC4FB3" w:rsidRDefault="00CC4FB3" w:rsidP="00CC4FB3">
      <w:pPr>
        <w:snapToGrid w:val="0"/>
        <w:spacing w:after="0" w:line="240" w:lineRule="auto"/>
        <w:jc w:val="both"/>
        <w:rPr>
          <w:rFonts w:ascii="Times New Roman" w:eastAsia="Times New Roman" w:hAnsi="Times New Roman" w:cs="Times New Roman"/>
          <w:b/>
          <w:sz w:val="20"/>
          <w:szCs w:val="20"/>
          <w:lang w:eastAsia="ru-RU"/>
        </w:rPr>
      </w:pPr>
      <w:r w:rsidRPr="00CC4FB3">
        <w:rPr>
          <w:rFonts w:ascii="Times New Roman" w:eastAsia="Times New Roman" w:hAnsi="Times New Roman" w:cs="Times New Roman"/>
          <w:iCs/>
          <w:sz w:val="20"/>
          <w:szCs w:val="20"/>
          <w:lang w:eastAsia="ru-RU"/>
        </w:rPr>
        <w:t xml:space="preserve">Выполнение </w:t>
      </w:r>
      <w:r w:rsidRPr="00CC4FB3">
        <w:rPr>
          <w:rFonts w:ascii="Times New Roman" w:eastAsia="Times New Roman" w:hAnsi="Times New Roman" w:cs="Times New Roman"/>
          <w:sz w:val="20"/>
          <w:szCs w:val="20"/>
          <w:lang w:eastAsia="ru-RU"/>
        </w:rPr>
        <w:t>работ по благоустройству дворовых территорий многоквартирных домов в рамках реализации программы «Формирование современной городской среды в городе Челябинске» согласно конкурсной документации.</w:t>
      </w:r>
    </w:p>
    <w:p w:rsidR="00CC4FB3" w:rsidRPr="00CC4FB3" w:rsidRDefault="00CC4FB3" w:rsidP="00CC4FB3">
      <w:pPr>
        <w:spacing w:after="0" w:line="240" w:lineRule="auto"/>
        <w:ind w:left="180" w:right="69"/>
        <w:rPr>
          <w:rFonts w:ascii="Times New Roman" w:eastAsia="Times New Roman" w:hAnsi="Times New Roman" w:cs="Times New Roman"/>
          <w:b/>
          <w:bCs/>
          <w:sz w:val="20"/>
          <w:szCs w:val="20"/>
          <w:lang w:eastAsia="ru-RU"/>
        </w:rPr>
      </w:pPr>
    </w:p>
    <w:p w:rsidR="00CC4FB3" w:rsidRPr="00CC4FB3" w:rsidRDefault="00CC4FB3" w:rsidP="00CC4FB3">
      <w:pPr>
        <w:spacing w:after="0" w:line="240" w:lineRule="auto"/>
        <w:rPr>
          <w:rFonts w:ascii="Times New Roman" w:eastAsia="Times New Roman" w:hAnsi="Times New Roman" w:cs="Times New Roman"/>
          <w:b/>
          <w:sz w:val="20"/>
          <w:szCs w:val="20"/>
          <w:lang w:eastAsia="ru-RU"/>
        </w:rPr>
      </w:pPr>
      <w:r w:rsidRPr="00CC4FB3">
        <w:rPr>
          <w:rFonts w:ascii="Times New Roman" w:eastAsia="Times New Roman" w:hAnsi="Times New Roman" w:cs="Times New Roman"/>
          <w:b/>
          <w:sz w:val="20"/>
          <w:szCs w:val="20"/>
          <w:lang w:eastAsia="ru-RU"/>
        </w:rPr>
        <w:t xml:space="preserve">Официальный сайт, на котором размещена конкурсная документация: </w:t>
      </w:r>
      <w:r w:rsidRPr="00CC4FB3">
        <w:rPr>
          <w:rFonts w:ascii="Times New Roman" w:eastAsia="Times New Roman" w:hAnsi="Times New Roman" w:cs="Times New Roman"/>
          <w:b/>
          <w:color w:val="FF0000"/>
          <w:sz w:val="20"/>
          <w:szCs w:val="20"/>
          <w:u w:val="single"/>
          <w:lang w:val="en-US" w:eastAsia="ru-RU"/>
        </w:rPr>
        <w:t>http</w:t>
      </w:r>
      <w:r w:rsidRPr="00CC4FB3">
        <w:rPr>
          <w:rFonts w:ascii="Times New Roman" w:eastAsia="Times New Roman" w:hAnsi="Times New Roman" w:cs="Times New Roman"/>
          <w:b/>
          <w:color w:val="FF0000"/>
          <w:sz w:val="20"/>
          <w:szCs w:val="20"/>
          <w:u w:val="single"/>
          <w:lang w:eastAsia="ru-RU"/>
        </w:rPr>
        <w:t>://</w:t>
      </w:r>
      <w:proofErr w:type="spellStart"/>
      <w:r w:rsidRPr="00CC4FB3">
        <w:rPr>
          <w:rFonts w:ascii="Times New Roman" w:eastAsia="Times New Roman" w:hAnsi="Times New Roman" w:cs="Times New Roman"/>
          <w:b/>
          <w:color w:val="FF0000"/>
          <w:sz w:val="20"/>
          <w:szCs w:val="20"/>
          <w:u w:val="single"/>
          <w:lang w:val="en-US" w:eastAsia="ru-RU"/>
        </w:rPr>
        <w:t>zhek</w:t>
      </w:r>
      <w:proofErr w:type="spellEnd"/>
      <w:r w:rsidRPr="00CC4FB3">
        <w:rPr>
          <w:rFonts w:ascii="Times New Roman" w:eastAsia="Times New Roman" w:hAnsi="Times New Roman" w:cs="Times New Roman"/>
          <w:b/>
          <w:color w:val="FF0000"/>
          <w:sz w:val="20"/>
          <w:szCs w:val="20"/>
          <w:u w:val="single"/>
          <w:lang w:eastAsia="ru-RU"/>
        </w:rPr>
        <w:t>-</w:t>
      </w:r>
      <w:proofErr w:type="spellStart"/>
      <w:r w:rsidRPr="00CC4FB3">
        <w:rPr>
          <w:rFonts w:ascii="Times New Roman" w:eastAsia="Times New Roman" w:hAnsi="Times New Roman" w:cs="Times New Roman"/>
          <w:b/>
          <w:color w:val="FF0000"/>
          <w:sz w:val="20"/>
          <w:szCs w:val="20"/>
          <w:u w:val="single"/>
          <w:lang w:val="en-US" w:eastAsia="ru-RU"/>
        </w:rPr>
        <w:t>stroitel</w:t>
      </w:r>
      <w:proofErr w:type="spellEnd"/>
      <w:r w:rsidRPr="00CC4FB3">
        <w:rPr>
          <w:rFonts w:ascii="Times New Roman" w:eastAsia="Times New Roman" w:hAnsi="Times New Roman" w:cs="Times New Roman"/>
          <w:b/>
          <w:color w:val="FF0000"/>
          <w:sz w:val="20"/>
          <w:szCs w:val="20"/>
          <w:u w:val="single"/>
          <w:lang w:eastAsia="ru-RU"/>
        </w:rPr>
        <w:t>.</w:t>
      </w:r>
      <w:proofErr w:type="spellStart"/>
      <w:r w:rsidRPr="00CC4FB3">
        <w:rPr>
          <w:rFonts w:ascii="Times New Roman" w:eastAsia="Times New Roman" w:hAnsi="Times New Roman" w:cs="Times New Roman"/>
          <w:b/>
          <w:color w:val="FF0000"/>
          <w:sz w:val="20"/>
          <w:szCs w:val="20"/>
          <w:u w:val="single"/>
          <w:lang w:val="en-US" w:eastAsia="ru-RU"/>
        </w:rPr>
        <w:t>ru</w:t>
      </w:r>
      <w:proofErr w:type="spellEnd"/>
      <w:r w:rsidRPr="00CC4FB3">
        <w:rPr>
          <w:rFonts w:ascii="Times New Roman" w:eastAsia="Times New Roman" w:hAnsi="Times New Roman" w:cs="Times New Roman"/>
          <w:b/>
          <w:color w:val="FF0000"/>
          <w:sz w:val="20"/>
          <w:szCs w:val="20"/>
          <w:u w:val="single"/>
          <w:lang w:eastAsia="ru-RU"/>
        </w:rPr>
        <w:t>/</w:t>
      </w:r>
      <w:r w:rsidRPr="00CC4FB3">
        <w:rPr>
          <w:rFonts w:ascii="Times New Roman" w:eastAsia="Times New Roman" w:hAnsi="Times New Roman" w:cs="Times New Roman"/>
          <w:b/>
          <w:sz w:val="20"/>
          <w:szCs w:val="20"/>
          <w:lang w:eastAsia="ru-RU"/>
        </w:rPr>
        <w:t xml:space="preserve">  </w:t>
      </w:r>
    </w:p>
    <w:p w:rsidR="00CC4FB3" w:rsidRPr="00CC4FB3" w:rsidRDefault="00CC4FB3" w:rsidP="00CC4FB3">
      <w:pPr>
        <w:spacing w:after="0" w:line="240" w:lineRule="auto"/>
        <w:rPr>
          <w:rFonts w:ascii="Times New Roman" w:eastAsia="Times New Roman" w:hAnsi="Times New Roman" w:cs="Times New Roman"/>
          <w:b/>
          <w:sz w:val="20"/>
          <w:szCs w:val="20"/>
          <w:lang w:eastAsia="ru-RU"/>
        </w:rPr>
      </w:pPr>
      <w:r w:rsidRPr="00CC4FB3">
        <w:rPr>
          <w:rFonts w:ascii="Times New Roman" w:eastAsia="Times New Roman" w:hAnsi="Times New Roman" w:cs="Times New Roman"/>
          <w:b/>
          <w:sz w:val="20"/>
          <w:szCs w:val="20"/>
          <w:lang w:eastAsia="ru-RU"/>
        </w:rPr>
        <w:t xml:space="preserve">                                                      </w:t>
      </w:r>
    </w:p>
    <w:p w:rsidR="00CC4FB3" w:rsidRPr="00CC4FB3" w:rsidRDefault="00CC4FB3" w:rsidP="00CC4FB3">
      <w:pPr>
        <w:suppressAutoHyphens/>
        <w:spacing w:after="0" w:line="240" w:lineRule="auto"/>
        <w:jc w:val="both"/>
        <w:rPr>
          <w:rFonts w:ascii="Times New Roman" w:eastAsia="Times New Roman" w:hAnsi="Times New Roman" w:cs="Times New Roman"/>
          <w:b/>
          <w:sz w:val="20"/>
          <w:szCs w:val="20"/>
          <w:lang w:eastAsia="ru-RU"/>
        </w:rPr>
      </w:pPr>
      <w:r w:rsidRPr="00CC4FB3">
        <w:rPr>
          <w:rFonts w:ascii="Times New Roman" w:eastAsia="Times New Roman" w:hAnsi="Times New Roman" w:cs="Times New Roman"/>
          <w:b/>
          <w:sz w:val="20"/>
          <w:szCs w:val="20"/>
          <w:lang w:eastAsia="ru-RU"/>
        </w:rPr>
        <w:t>Дата начала приёма заявок для участия в конкурсе:</w:t>
      </w:r>
    </w:p>
    <w:p w:rsidR="00CC4FB3" w:rsidRPr="00CC4FB3" w:rsidRDefault="00CC4FB3" w:rsidP="00CC4FB3">
      <w:pPr>
        <w:spacing w:after="0" w:line="240" w:lineRule="auto"/>
        <w:jc w:val="both"/>
        <w:rPr>
          <w:rFonts w:ascii="Times New Roman" w:eastAsia="Times New Roman" w:hAnsi="Times New Roman" w:cs="Times New Roman"/>
          <w:sz w:val="20"/>
          <w:szCs w:val="20"/>
          <w:shd w:val="clear" w:color="auto" w:fill="FFFFFF"/>
          <w:lang w:eastAsia="ru-RU"/>
        </w:rPr>
      </w:pPr>
      <w:r w:rsidRPr="00CC4FB3">
        <w:rPr>
          <w:rFonts w:ascii="Times New Roman" w:eastAsia="Times New Roman" w:hAnsi="Times New Roman" w:cs="Times New Roman"/>
          <w:sz w:val="20"/>
          <w:szCs w:val="20"/>
          <w:lang w:eastAsia="ru-RU"/>
        </w:rPr>
        <w:t>12 июля 2017</w:t>
      </w:r>
      <w:r w:rsidRPr="00CC4FB3">
        <w:rPr>
          <w:rFonts w:ascii="Times New Roman" w:eastAsia="Times New Roman" w:hAnsi="Times New Roman" w:cs="Times New Roman"/>
          <w:bCs/>
          <w:sz w:val="20"/>
          <w:szCs w:val="20"/>
          <w:shd w:val="clear" w:color="auto" w:fill="FFFFFF"/>
          <w:lang w:eastAsia="ru-RU"/>
        </w:rPr>
        <w:t xml:space="preserve"> г., 09-00 часов, по адресу:</w:t>
      </w:r>
      <w:r w:rsidRPr="00CC4FB3">
        <w:rPr>
          <w:rFonts w:ascii="Times New Roman" w:eastAsia="Times New Roman" w:hAnsi="Times New Roman" w:cs="Times New Roman"/>
          <w:sz w:val="20"/>
          <w:szCs w:val="20"/>
          <w:shd w:val="clear" w:color="auto" w:fill="FFFFFF"/>
          <w:lang w:eastAsia="ru-RU"/>
        </w:rPr>
        <w:t xml:space="preserve"> </w:t>
      </w:r>
      <w:r w:rsidRPr="00CC4FB3">
        <w:rPr>
          <w:rFonts w:ascii="Times New Roman" w:eastAsia="Times New Roman" w:hAnsi="Times New Roman" w:cs="Times New Roman"/>
          <w:color w:val="000000"/>
          <w:sz w:val="20"/>
          <w:szCs w:val="20"/>
          <w:lang w:eastAsia="ru-RU"/>
        </w:rPr>
        <w:t>454010, г. Челябинск, ул. Южный Бульвар, 13.</w:t>
      </w:r>
      <w:r w:rsidRPr="00CC4FB3">
        <w:rPr>
          <w:rFonts w:ascii="Times New Roman" w:eastAsia="Times New Roman" w:hAnsi="Times New Roman" w:cs="Times New Roman"/>
          <w:sz w:val="20"/>
          <w:szCs w:val="20"/>
          <w:shd w:val="clear" w:color="auto" w:fill="FFFFFF"/>
          <w:lang w:eastAsia="ru-RU"/>
        </w:rPr>
        <w:t xml:space="preserve"> </w:t>
      </w:r>
    </w:p>
    <w:p w:rsidR="00CC4FB3" w:rsidRPr="00CC4FB3" w:rsidRDefault="00CC4FB3" w:rsidP="00CC4FB3">
      <w:pPr>
        <w:spacing w:after="0" w:line="240" w:lineRule="auto"/>
        <w:ind w:firstLine="709"/>
        <w:jc w:val="both"/>
        <w:rPr>
          <w:rFonts w:ascii="Times New Roman" w:eastAsia="Times New Roman" w:hAnsi="Times New Roman" w:cs="Times New Roman"/>
          <w:sz w:val="20"/>
          <w:szCs w:val="20"/>
          <w:lang w:eastAsia="ru-RU"/>
        </w:rPr>
      </w:pPr>
      <w:r w:rsidRPr="00CC4FB3">
        <w:rPr>
          <w:rFonts w:ascii="Times New Roman" w:eastAsia="Times New Roman" w:hAnsi="Times New Roman" w:cs="Times New Roman"/>
          <w:sz w:val="20"/>
          <w:szCs w:val="20"/>
          <w:shd w:val="clear" w:color="auto" w:fill="FFFFFF"/>
          <w:lang w:eastAsia="ru-RU"/>
        </w:rPr>
        <w:t xml:space="preserve">   </w:t>
      </w:r>
    </w:p>
    <w:p w:rsidR="00CC4FB3" w:rsidRPr="00CC4FB3" w:rsidRDefault="00CC4FB3" w:rsidP="00CC4FB3">
      <w:pPr>
        <w:spacing w:after="0" w:line="240" w:lineRule="auto"/>
        <w:jc w:val="both"/>
        <w:rPr>
          <w:rFonts w:ascii="Times New Roman" w:eastAsia="Times New Roman" w:hAnsi="Times New Roman" w:cs="Times New Roman"/>
          <w:sz w:val="20"/>
          <w:szCs w:val="20"/>
          <w:shd w:val="clear" w:color="auto" w:fill="FFFFFF"/>
          <w:lang w:eastAsia="ru-RU"/>
        </w:rPr>
      </w:pPr>
      <w:r w:rsidRPr="00CC4FB3">
        <w:rPr>
          <w:rFonts w:ascii="Times New Roman" w:eastAsia="Times New Roman" w:hAnsi="Times New Roman" w:cs="Times New Roman"/>
          <w:b/>
          <w:sz w:val="20"/>
          <w:szCs w:val="20"/>
          <w:shd w:val="clear" w:color="auto" w:fill="FFFFFF"/>
          <w:lang w:eastAsia="ru-RU"/>
        </w:rPr>
        <w:t>Дата окончания приема заявок на участие</w:t>
      </w:r>
      <w:r w:rsidRPr="00CC4FB3">
        <w:rPr>
          <w:rFonts w:ascii="Times New Roman" w:eastAsia="Times New Roman" w:hAnsi="Times New Roman" w:cs="Times New Roman"/>
          <w:sz w:val="20"/>
          <w:szCs w:val="20"/>
          <w:shd w:val="clear" w:color="auto" w:fill="FFFFFF"/>
          <w:lang w:eastAsia="ru-RU"/>
        </w:rPr>
        <w:t>:</w:t>
      </w:r>
    </w:p>
    <w:p w:rsidR="00CC4FB3" w:rsidRPr="00CC4FB3" w:rsidRDefault="00CC4FB3" w:rsidP="00CC4FB3">
      <w:pPr>
        <w:spacing w:after="0" w:line="240" w:lineRule="auto"/>
        <w:jc w:val="both"/>
        <w:rPr>
          <w:rFonts w:ascii="Times New Roman" w:eastAsia="Times New Roman" w:hAnsi="Times New Roman" w:cs="Times New Roman"/>
          <w:b/>
          <w:sz w:val="20"/>
          <w:szCs w:val="20"/>
          <w:shd w:val="clear" w:color="auto" w:fill="FFFFFF"/>
          <w:lang w:eastAsia="ru-RU"/>
        </w:rPr>
      </w:pPr>
      <w:r w:rsidRPr="00CC4FB3">
        <w:rPr>
          <w:rFonts w:ascii="Times New Roman" w:eastAsia="Times New Roman" w:hAnsi="Times New Roman" w:cs="Times New Roman"/>
          <w:sz w:val="20"/>
          <w:szCs w:val="20"/>
          <w:lang w:eastAsia="ru-RU"/>
        </w:rPr>
        <w:t>14 июля 2017</w:t>
      </w:r>
      <w:r w:rsidRPr="00CC4FB3">
        <w:rPr>
          <w:rFonts w:ascii="Times New Roman" w:eastAsia="Times New Roman" w:hAnsi="Times New Roman" w:cs="Times New Roman"/>
          <w:bCs/>
          <w:sz w:val="20"/>
          <w:szCs w:val="20"/>
          <w:shd w:val="clear" w:color="auto" w:fill="FFFFFF"/>
          <w:lang w:eastAsia="ru-RU"/>
        </w:rPr>
        <w:t xml:space="preserve"> г. </w:t>
      </w:r>
      <w:r w:rsidRPr="00CC4FB3">
        <w:rPr>
          <w:rFonts w:ascii="Times New Roman" w:eastAsia="Times New Roman" w:hAnsi="Times New Roman" w:cs="Times New Roman"/>
          <w:sz w:val="20"/>
          <w:szCs w:val="20"/>
          <w:shd w:val="clear" w:color="auto" w:fill="FFFFFF"/>
          <w:lang w:eastAsia="ru-RU"/>
        </w:rPr>
        <w:t xml:space="preserve">12-00 часов, по адресу: </w:t>
      </w:r>
      <w:r w:rsidRPr="00CC4FB3">
        <w:rPr>
          <w:rFonts w:ascii="Times New Roman" w:eastAsia="Times New Roman" w:hAnsi="Times New Roman" w:cs="Times New Roman"/>
          <w:color w:val="000000"/>
          <w:sz w:val="20"/>
          <w:szCs w:val="20"/>
          <w:lang w:eastAsia="ru-RU"/>
        </w:rPr>
        <w:t>454010, г. Челябинск, ул. Южный Бульвар, 13.</w:t>
      </w:r>
    </w:p>
    <w:p w:rsidR="00CC4FB3" w:rsidRPr="00CC4FB3" w:rsidRDefault="00CC4FB3" w:rsidP="00CC4FB3">
      <w:pPr>
        <w:keepNext/>
        <w:widowControl w:val="0"/>
        <w:numPr>
          <w:ilvl w:val="0"/>
          <w:numId w:val="1"/>
        </w:numPr>
        <w:suppressAutoHyphens/>
        <w:spacing w:after="0" w:line="240" w:lineRule="auto"/>
        <w:jc w:val="center"/>
        <w:outlineLvl w:val="0"/>
        <w:rPr>
          <w:rFonts w:ascii="Times New Roman" w:eastAsia="Times New Roman" w:hAnsi="Times New Roman" w:cs="Times New Roman"/>
          <w:b/>
          <w:bCs/>
          <w:kern w:val="32"/>
          <w:sz w:val="20"/>
          <w:szCs w:val="20"/>
          <w:lang w:eastAsia="ru-RU"/>
        </w:rPr>
      </w:pPr>
    </w:p>
    <w:p w:rsidR="00CC4FB3" w:rsidRPr="00CC4FB3" w:rsidRDefault="00CC4FB3" w:rsidP="00CC4FB3">
      <w:pPr>
        <w:spacing w:after="0" w:line="240" w:lineRule="auto"/>
        <w:rPr>
          <w:rFonts w:ascii="Times New Roman" w:eastAsia="Times New Roman" w:hAnsi="Times New Roman" w:cs="Times New Roman"/>
          <w:bCs/>
          <w:sz w:val="20"/>
          <w:szCs w:val="20"/>
          <w:lang w:eastAsia="ru-RU"/>
        </w:rPr>
      </w:pPr>
      <w:r w:rsidRPr="00CC4FB3">
        <w:rPr>
          <w:rFonts w:ascii="Times New Roman" w:eastAsia="Times New Roman" w:hAnsi="Times New Roman" w:cs="Times New Roman"/>
          <w:bCs/>
          <w:sz w:val="20"/>
          <w:szCs w:val="20"/>
          <w:lang w:eastAsia="ru-RU"/>
        </w:rPr>
        <w:br w:type="page"/>
      </w:r>
    </w:p>
    <w:p w:rsidR="00CC4FB3" w:rsidRPr="00CC4FB3" w:rsidRDefault="00CC4FB3" w:rsidP="00CC4FB3">
      <w:pPr>
        <w:tabs>
          <w:tab w:val="left" w:pos="1550"/>
          <w:tab w:val="center" w:pos="5102"/>
        </w:tabs>
        <w:spacing w:after="0" w:line="240" w:lineRule="auto"/>
        <w:rPr>
          <w:rFonts w:ascii="Times New Roman" w:hAnsi="Times New Roman" w:cs="Times New Roman"/>
          <w:b/>
          <w:sz w:val="20"/>
          <w:szCs w:val="20"/>
        </w:rPr>
      </w:pPr>
      <w:r w:rsidRPr="00CC4FB3">
        <w:rPr>
          <w:rFonts w:ascii="Times New Roman" w:hAnsi="Times New Roman" w:cs="Times New Roman"/>
          <w:b/>
          <w:sz w:val="20"/>
          <w:szCs w:val="20"/>
        </w:rPr>
        <w:lastRenderedPageBreak/>
        <w:tab/>
      </w:r>
      <w:r w:rsidRPr="00CC4FB3">
        <w:rPr>
          <w:rFonts w:ascii="Times New Roman" w:hAnsi="Times New Roman" w:cs="Times New Roman"/>
          <w:b/>
          <w:sz w:val="20"/>
          <w:szCs w:val="20"/>
        </w:rPr>
        <w:tab/>
      </w:r>
    </w:p>
    <w:p w:rsidR="00CC4FB3" w:rsidRPr="00CC4FB3" w:rsidRDefault="00CC4FB3" w:rsidP="00CC4FB3">
      <w:pPr>
        <w:tabs>
          <w:tab w:val="center" w:pos="5102"/>
        </w:tabs>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ИНФОРМАЦИОННАЯ КАРТА</w:t>
      </w:r>
    </w:p>
    <w:p w:rsidR="00CC4FB3" w:rsidRPr="00CC4FB3" w:rsidRDefault="00CC4FB3" w:rsidP="00CC4FB3">
      <w:pPr>
        <w:spacing w:after="0" w:line="240" w:lineRule="auto"/>
        <w:rPr>
          <w:rFonts w:ascii="Times New Roman" w:hAnsi="Times New Roman" w:cs="Times New Roman"/>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6521"/>
      </w:tblGrid>
      <w:tr w:rsidR="00CC4FB3" w:rsidRPr="00CC4FB3" w:rsidTr="00010994">
        <w:tc>
          <w:tcPr>
            <w:tcW w:w="534"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1</w:t>
            </w:r>
          </w:p>
        </w:tc>
        <w:tc>
          <w:tcPr>
            <w:tcW w:w="3118"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 xml:space="preserve">Наименование </w:t>
            </w:r>
            <w:r w:rsidRPr="00CC4FB3">
              <w:rPr>
                <w:rFonts w:ascii="Times New Roman" w:hAnsi="Times New Roman" w:cs="Times New Roman"/>
                <w:b/>
                <w:sz w:val="20"/>
                <w:szCs w:val="20"/>
              </w:rPr>
              <w:t>Заказчика</w:t>
            </w:r>
            <w:r w:rsidRPr="00CC4FB3">
              <w:rPr>
                <w:rFonts w:ascii="Times New Roman" w:hAnsi="Times New Roman" w:cs="Times New Roman"/>
                <w:sz w:val="20"/>
                <w:szCs w:val="20"/>
              </w:rPr>
              <w:t xml:space="preserve">, место нахождения, адрес электронной почты, контактный телефон </w:t>
            </w:r>
            <w:r w:rsidRPr="00CC4FB3">
              <w:rPr>
                <w:rFonts w:ascii="Times New Roman" w:hAnsi="Times New Roman" w:cs="Times New Roman"/>
                <w:b/>
                <w:sz w:val="20"/>
                <w:szCs w:val="20"/>
              </w:rPr>
              <w:t>Заказчика</w:t>
            </w:r>
            <w:r w:rsidRPr="00CC4FB3">
              <w:rPr>
                <w:rFonts w:ascii="Times New Roman" w:hAnsi="Times New Roman" w:cs="Times New Roman"/>
                <w:sz w:val="20"/>
                <w:szCs w:val="20"/>
              </w:rPr>
              <w:t>, наименование официального сайта</w:t>
            </w:r>
          </w:p>
        </w:tc>
        <w:tc>
          <w:tcPr>
            <w:tcW w:w="6521" w:type="dxa"/>
          </w:tcPr>
          <w:p w:rsidR="00CC4FB3" w:rsidRPr="00CC4FB3" w:rsidRDefault="00CC4FB3" w:rsidP="00CC4FB3">
            <w:pPr>
              <w:pStyle w:val="ConsNormal"/>
              <w:widowControl/>
              <w:snapToGrid w:val="0"/>
              <w:ind w:firstLine="0"/>
              <w:rPr>
                <w:rFonts w:ascii="Times New Roman" w:hAnsi="Times New Roman"/>
                <w:b/>
              </w:rPr>
            </w:pPr>
            <w:r w:rsidRPr="00CC4FB3">
              <w:rPr>
                <w:rFonts w:ascii="Times New Roman" w:hAnsi="Times New Roman"/>
                <w:color w:val="000000"/>
              </w:rPr>
              <w:t>Жилищно-эксплуатационный кооператив «Строитель»</w:t>
            </w:r>
          </w:p>
          <w:p w:rsidR="00CC4FB3" w:rsidRPr="00CC4FB3" w:rsidRDefault="00CC4FB3" w:rsidP="00CC4FB3">
            <w:pPr>
              <w:pStyle w:val="ConsNormal"/>
              <w:widowControl/>
              <w:snapToGrid w:val="0"/>
              <w:ind w:firstLine="0"/>
              <w:rPr>
                <w:rFonts w:ascii="Times New Roman" w:hAnsi="Times New Roman"/>
                <w:color w:val="000000"/>
              </w:rPr>
            </w:pPr>
            <w:r w:rsidRPr="00CC4FB3">
              <w:rPr>
                <w:rFonts w:ascii="Times New Roman" w:hAnsi="Times New Roman"/>
                <w:color w:val="000000"/>
              </w:rPr>
              <w:t>Юр. адрес: 454119, г. Челябинск, ул. Дзержинского, 22</w:t>
            </w:r>
          </w:p>
          <w:p w:rsidR="00CC4FB3" w:rsidRPr="00CC4FB3" w:rsidRDefault="00CC4FB3" w:rsidP="00CC4FB3">
            <w:pPr>
              <w:pStyle w:val="ConsNormal"/>
              <w:widowControl/>
              <w:snapToGrid w:val="0"/>
              <w:ind w:firstLine="0"/>
              <w:rPr>
                <w:rFonts w:ascii="Times New Roman" w:hAnsi="Times New Roman"/>
                <w:color w:val="000000"/>
              </w:rPr>
            </w:pPr>
            <w:r w:rsidRPr="00CC4FB3">
              <w:rPr>
                <w:rFonts w:ascii="Times New Roman" w:hAnsi="Times New Roman"/>
                <w:color w:val="000000"/>
              </w:rPr>
              <w:t>Почтовый адрес: 454010, г. Челябинск, ул. Южный Бульвар, 13</w:t>
            </w:r>
          </w:p>
          <w:p w:rsidR="00CC4FB3" w:rsidRPr="00CC4FB3" w:rsidRDefault="00CC4FB3" w:rsidP="00CC4FB3">
            <w:pPr>
              <w:spacing w:after="0" w:line="240" w:lineRule="auto"/>
              <w:ind w:right="69"/>
              <w:jc w:val="both"/>
              <w:rPr>
                <w:rFonts w:ascii="Times New Roman" w:hAnsi="Times New Roman" w:cs="Times New Roman"/>
                <w:b/>
                <w:sz w:val="20"/>
                <w:szCs w:val="20"/>
              </w:rPr>
            </w:pPr>
            <w:r w:rsidRPr="00CC4FB3">
              <w:rPr>
                <w:rFonts w:ascii="Times New Roman" w:hAnsi="Times New Roman" w:cs="Times New Roman"/>
                <w:sz w:val="20"/>
                <w:szCs w:val="20"/>
              </w:rPr>
              <w:t xml:space="preserve">Адрес электронной почты: </w:t>
            </w:r>
            <w:proofErr w:type="spellStart"/>
            <w:r w:rsidRPr="00CC4FB3">
              <w:rPr>
                <w:rFonts w:ascii="Times New Roman" w:hAnsi="Times New Roman" w:cs="Times New Roman"/>
                <w:bCs/>
                <w:sz w:val="20"/>
                <w:szCs w:val="20"/>
                <w:lang w:val="en-US"/>
              </w:rPr>
              <w:t>zhek</w:t>
            </w:r>
            <w:proofErr w:type="spellEnd"/>
            <w:r w:rsidRPr="00CC4FB3">
              <w:rPr>
                <w:rFonts w:ascii="Times New Roman" w:hAnsi="Times New Roman" w:cs="Times New Roman"/>
                <w:bCs/>
                <w:sz w:val="20"/>
                <w:szCs w:val="20"/>
              </w:rPr>
              <w:t>-</w:t>
            </w:r>
            <w:proofErr w:type="spellStart"/>
            <w:r w:rsidRPr="00CC4FB3">
              <w:rPr>
                <w:rFonts w:ascii="Times New Roman" w:hAnsi="Times New Roman" w:cs="Times New Roman"/>
                <w:bCs/>
                <w:sz w:val="20"/>
                <w:szCs w:val="20"/>
                <w:lang w:val="en-US"/>
              </w:rPr>
              <w:t>stroitel</w:t>
            </w:r>
            <w:proofErr w:type="spellEnd"/>
            <w:r w:rsidRPr="00CC4FB3">
              <w:rPr>
                <w:rFonts w:ascii="Times New Roman" w:hAnsi="Times New Roman" w:cs="Times New Roman"/>
                <w:bCs/>
                <w:sz w:val="20"/>
                <w:szCs w:val="20"/>
              </w:rPr>
              <w:t>@</w:t>
            </w:r>
            <w:r w:rsidRPr="00CC4FB3">
              <w:rPr>
                <w:rFonts w:ascii="Times New Roman" w:hAnsi="Times New Roman" w:cs="Times New Roman"/>
                <w:bCs/>
                <w:sz w:val="20"/>
                <w:szCs w:val="20"/>
                <w:lang w:val="en-US"/>
              </w:rPr>
              <w:t>mail</w:t>
            </w:r>
            <w:r w:rsidRPr="00CC4FB3">
              <w:rPr>
                <w:rFonts w:ascii="Times New Roman" w:hAnsi="Times New Roman" w:cs="Times New Roman"/>
                <w:bCs/>
                <w:sz w:val="20"/>
                <w:szCs w:val="20"/>
              </w:rPr>
              <w:t>.</w:t>
            </w:r>
            <w:proofErr w:type="spellStart"/>
            <w:r w:rsidRPr="00CC4FB3">
              <w:rPr>
                <w:rFonts w:ascii="Times New Roman" w:hAnsi="Times New Roman" w:cs="Times New Roman"/>
                <w:bCs/>
                <w:sz w:val="20"/>
                <w:szCs w:val="20"/>
                <w:lang w:val="en-US"/>
              </w:rPr>
              <w:t>ru</w:t>
            </w:r>
            <w:proofErr w:type="spellEnd"/>
          </w:p>
          <w:p w:rsidR="00CC4FB3" w:rsidRPr="00CC4FB3" w:rsidRDefault="00CC4FB3" w:rsidP="00CC4FB3">
            <w:pPr>
              <w:suppressAutoHyphens/>
              <w:spacing w:after="0" w:line="240" w:lineRule="auto"/>
              <w:jc w:val="both"/>
              <w:rPr>
                <w:rFonts w:ascii="Times New Roman" w:hAnsi="Times New Roman" w:cs="Times New Roman"/>
                <w:b/>
                <w:sz w:val="20"/>
                <w:szCs w:val="20"/>
              </w:rPr>
            </w:pPr>
            <w:r w:rsidRPr="00CC4FB3">
              <w:rPr>
                <w:rFonts w:ascii="Times New Roman" w:hAnsi="Times New Roman" w:cs="Times New Roman"/>
                <w:sz w:val="20"/>
                <w:szCs w:val="20"/>
              </w:rPr>
              <w:t>Контактный телефон:</w:t>
            </w:r>
            <w:r w:rsidRPr="00CC4FB3">
              <w:rPr>
                <w:rFonts w:ascii="Times New Roman" w:hAnsi="Times New Roman" w:cs="Times New Roman"/>
                <w:b/>
                <w:sz w:val="20"/>
                <w:szCs w:val="20"/>
              </w:rPr>
              <w:t xml:space="preserve"> </w:t>
            </w:r>
            <w:r w:rsidRPr="00CC4FB3">
              <w:rPr>
                <w:rFonts w:ascii="Times New Roman" w:hAnsi="Times New Roman" w:cs="Times New Roman"/>
                <w:sz w:val="20"/>
                <w:szCs w:val="20"/>
              </w:rPr>
              <w:t xml:space="preserve">8 (351) </w:t>
            </w:r>
            <w:r w:rsidRPr="00CC4FB3">
              <w:rPr>
                <w:rFonts w:ascii="Times New Roman" w:hAnsi="Times New Roman" w:cs="Times New Roman"/>
                <w:bCs/>
                <w:sz w:val="20"/>
                <w:szCs w:val="20"/>
              </w:rPr>
              <w:t>256-51-18</w:t>
            </w:r>
          </w:p>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 xml:space="preserve">Наименование официального сайта: </w:t>
            </w:r>
            <w:r w:rsidRPr="00CC4FB3">
              <w:rPr>
                <w:rFonts w:ascii="Times New Roman" w:hAnsi="Times New Roman" w:cs="Times New Roman"/>
                <w:sz w:val="20"/>
                <w:szCs w:val="20"/>
                <w:lang w:val="en-US"/>
              </w:rPr>
              <w:t>www</w:t>
            </w:r>
            <w:r w:rsidRPr="00CC4FB3">
              <w:rPr>
                <w:rFonts w:ascii="Times New Roman" w:hAnsi="Times New Roman" w:cs="Times New Roman"/>
                <w:sz w:val="20"/>
                <w:szCs w:val="20"/>
              </w:rPr>
              <w:t>.</w:t>
            </w:r>
            <w:proofErr w:type="spellStart"/>
            <w:r w:rsidRPr="00CC4FB3">
              <w:rPr>
                <w:rFonts w:ascii="Times New Roman" w:hAnsi="Times New Roman" w:cs="Times New Roman"/>
                <w:sz w:val="20"/>
                <w:szCs w:val="20"/>
                <w:lang w:val="en-US"/>
              </w:rPr>
              <w:t>zhek</w:t>
            </w:r>
            <w:proofErr w:type="spellEnd"/>
            <w:r w:rsidRPr="00CC4FB3">
              <w:rPr>
                <w:rFonts w:ascii="Times New Roman" w:hAnsi="Times New Roman" w:cs="Times New Roman"/>
                <w:sz w:val="20"/>
                <w:szCs w:val="20"/>
              </w:rPr>
              <w:t>-</w:t>
            </w:r>
            <w:proofErr w:type="spellStart"/>
            <w:r w:rsidRPr="00CC4FB3">
              <w:rPr>
                <w:rFonts w:ascii="Times New Roman" w:hAnsi="Times New Roman" w:cs="Times New Roman"/>
                <w:sz w:val="20"/>
                <w:szCs w:val="20"/>
                <w:lang w:val="en-US"/>
              </w:rPr>
              <w:t>stroitel</w:t>
            </w:r>
            <w:proofErr w:type="spellEnd"/>
            <w:r w:rsidRPr="00CC4FB3">
              <w:rPr>
                <w:rFonts w:ascii="Times New Roman" w:hAnsi="Times New Roman" w:cs="Times New Roman"/>
                <w:sz w:val="20"/>
                <w:szCs w:val="20"/>
              </w:rPr>
              <w:t>.</w:t>
            </w:r>
            <w:proofErr w:type="spellStart"/>
            <w:r w:rsidRPr="00CC4FB3">
              <w:rPr>
                <w:rFonts w:ascii="Times New Roman" w:hAnsi="Times New Roman" w:cs="Times New Roman"/>
                <w:sz w:val="20"/>
                <w:szCs w:val="20"/>
                <w:lang w:val="en-US"/>
              </w:rPr>
              <w:t>ru</w:t>
            </w:r>
            <w:proofErr w:type="spellEnd"/>
          </w:p>
        </w:tc>
      </w:tr>
      <w:tr w:rsidR="00CC4FB3" w:rsidRPr="00CC4FB3" w:rsidTr="00010994">
        <w:tc>
          <w:tcPr>
            <w:tcW w:w="534" w:type="dxa"/>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2</w:t>
            </w:r>
          </w:p>
        </w:tc>
        <w:tc>
          <w:tcPr>
            <w:tcW w:w="3118" w:type="dxa"/>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Контактные лица</w:t>
            </w:r>
          </w:p>
        </w:tc>
        <w:tc>
          <w:tcPr>
            <w:tcW w:w="6521" w:type="dxa"/>
          </w:tcPr>
          <w:p w:rsidR="00CC4FB3" w:rsidRPr="00CC4FB3" w:rsidRDefault="00EC2926" w:rsidP="00CC4FB3">
            <w:pPr>
              <w:pStyle w:val="ConsNormal"/>
              <w:widowControl/>
              <w:snapToGrid w:val="0"/>
              <w:ind w:firstLine="0"/>
              <w:rPr>
                <w:rFonts w:ascii="Times New Roman" w:hAnsi="Times New Roman"/>
              </w:rPr>
            </w:pPr>
            <w:r>
              <w:rPr>
                <w:rFonts w:ascii="Times New Roman" w:hAnsi="Times New Roman"/>
              </w:rPr>
              <w:t>Главный инженер Лукиных Александр Павлович</w:t>
            </w:r>
          </w:p>
        </w:tc>
      </w:tr>
      <w:tr w:rsidR="00CC4FB3" w:rsidRPr="00CC4FB3" w:rsidTr="00010994">
        <w:tc>
          <w:tcPr>
            <w:tcW w:w="534"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3</w:t>
            </w:r>
          </w:p>
        </w:tc>
        <w:tc>
          <w:tcPr>
            <w:tcW w:w="3118"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Предмет торгов</w:t>
            </w:r>
          </w:p>
        </w:tc>
        <w:tc>
          <w:tcPr>
            <w:tcW w:w="6521" w:type="dxa"/>
          </w:tcPr>
          <w:p w:rsidR="00CC4FB3" w:rsidRPr="00CC4FB3" w:rsidRDefault="00CC4FB3" w:rsidP="00CC4FB3">
            <w:pPr>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Проведение конкурса по отбору подрядных организаций для оказания услуг на выполнение работ по благоустройству дворовых территорий многоквартирных домов в Ленинском районе г. Челябинска</w:t>
            </w:r>
          </w:p>
        </w:tc>
      </w:tr>
      <w:tr w:rsidR="00CC4FB3" w:rsidRPr="00CC4FB3" w:rsidTr="00010994">
        <w:tc>
          <w:tcPr>
            <w:tcW w:w="534"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4</w:t>
            </w:r>
          </w:p>
        </w:tc>
        <w:tc>
          <w:tcPr>
            <w:tcW w:w="3118"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Адрес многоквартирного дома</w:t>
            </w:r>
          </w:p>
        </w:tc>
        <w:tc>
          <w:tcPr>
            <w:tcW w:w="6521"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b/>
                <w:sz w:val="20"/>
                <w:szCs w:val="20"/>
              </w:rPr>
              <w:t>Приложение к информационной карте (таблица № 1)</w:t>
            </w:r>
          </w:p>
        </w:tc>
      </w:tr>
      <w:tr w:rsidR="00CC4FB3" w:rsidRPr="00CC4FB3" w:rsidTr="00010994">
        <w:tc>
          <w:tcPr>
            <w:tcW w:w="534"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5</w:t>
            </w:r>
          </w:p>
        </w:tc>
        <w:tc>
          <w:tcPr>
            <w:tcW w:w="3118"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Выполнение работ по благоустройству дворовых территорий многоквартирных домов</w:t>
            </w:r>
          </w:p>
        </w:tc>
        <w:tc>
          <w:tcPr>
            <w:tcW w:w="6521"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b/>
                <w:sz w:val="20"/>
                <w:szCs w:val="20"/>
              </w:rPr>
              <w:t>Приложение к информационной карте (таблица № 1)</w:t>
            </w:r>
          </w:p>
        </w:tc>
      </w:tr>
      <w:tr w:rsidR="00CC4FB3" w:rsidRPr="00CC4FB3" w:rsidTr="00010994">
        <w:tc>
          <w:tcPr>
            <w:tcW w:w="534"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6</w:t>
            </w:r>
          </w:p>
        </w:tc>
        <w:tc>
          <w:tcPr>
            <w:tcW w:w="3118"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Срок выполнение работ по благоустройству дворовых территорий многоквартирных домов</w:t>
            </w:r>
          </w:p>
        </w:tc>
        <w:tc>
          <w:tcPr>
            <w:tcW w:w="6521" w:type="dxa"/>
          </w:tcPr>
          <w:p w:rsidR="00CC4FB3" w:rsidRPr="00CC4FB3" w:rsidRDefault="00CC4FB3" w:rsidP="00CC4FB3">
            <w:pPr>
              <w:spacing w:after="0" w:line="240" w:lineRule="auto"/>
              <w:ind w:right="-1"/>
              <w:jc w:val="both"/>
              <w:rPr>
                <w:rFonts w:ascii="Times New Roman" w:hAnsi="Times New Roman" w:cs="Times New Roman"/>
                <w:b/>
                <w:sz w:val="20"/>
                <w:szCs w:val="20"/>
              </w:rPr>
            </w:pPr>
            <w:r w:rsidRPr="00CC4FB3">
              <w:rPr>
                <w:rFonts w:ascii="Times New Roman" w:hAnsi="Times New Roman" w:cs="Times New Roman"/>
                <w:b/>
                <w:sz w:val="20"/>
                <w:szCs w:val="20"/>
              </w:rPr>
              <w:t>Определяется значением критерия конкурса, приведённого в таблице № 2 Конкурсной документации</w:t>
            </w:r>
          </w:p>
        </w:tc>
      </w:tr>
      <w:tr w:rsidR="00CC4FB3" w:rsidRPr="00CC4FB3" w:rsidTr="00010994">
        <w:trPr>
          <w:trHeight w:val="790"/>
        </w:trPr>
        <w:tc>
          <w:tcPr>
            <w:tcW w:w="534"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7</w:t>
            </w:r>
          </w:p>
        </w:tc>
        <w:tc>
          <w:tcPr>
            <w:tcW w:w="3118"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Начальная (максимальная) цена договора на выполнение работ по благоустройству дворовых территорий многоквартирных домов</w:t>
            </w:r>
          </w:p>
        </w:tc>
        <w:tc>
          <w:tcPr>
            <w:tcW w:w="6521" w:type="dxa"/>
          </w:tcPr>
          <w:p w:rsidR="00CC4FB3" w:rsidRPr="00CC4FB3" w:rsidRDefault="00CC4FB3" w:rsidP="00CC4FB3">
            <w:pPr>
              <w:spacing w:after="0" w:line="240" w:lineRule="auto"/>
              <w:jc w:val="both"/>
              <w:rPr>
                <w:rFonts w:ascii="Times New Roman" w:hAnsi="Times New Roman" w:cs="Times New Roman"/>
                <w:b/>
                <w:sz w:val="20"/>
                <w:szCs w:val="20"/>
              </w:rPr>
            </w:pPr>
            <w:r w:rsidRPr="00CC4FB3">
              <w:rPr>
                <w:rFonts w:ascii="Times New Roman" w:hAnsi="Times New Roman" w:cs="Times New Roman"/>
                <w:b/>
                <w:sz w:val="20"/>
                <w:szCs w:val="20"/>
              </w:rPr>
              <w:t>Приложение к информационной карте (таблица № 1)</w:t>
            </w:r>
          </w:p>
          <w:p w:rsidR="00CC4FB3" w:rsidRPr="00CC4FB3" w:rsidRDefault="00CC4FB3" w:rsidP="00CC4FB3">
            <w:pPr>
              <w:spacing w:after="0" w:line="240" w:lineRule="auto"/>
              <w:jc w:val="both"/>
              <w:rPr>
                <w:rFonts w:ascii="Times New Roman" w:hAnsi="Times New Roman" w:cs="Times New Roman"/>
                <w:sz w:val="20"/>
                <w:szCs w:val="20"/>
              </w:rPr>
            </w:pPr>
          </w:p>
        </w:tc>
      </w:tr>
      <w:tr w:rsidR="00CC4FB3" w:rsidRPr="00CC4FB3" w:rsidTr="00010994">
        <w:trPr>
          <w:trHeight w:val="790"/>
        </w:trPr>
        <w:tc>
          <w:tcPr>
            <w:tcW w:w="534"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8</w:t>
            </w:r>
          </w:p>
        </w:tc>
        <w:tc>
          <w:tcPr>
            <w:tcW w:w="3118"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Размер обеспечения конкурсной заявки</w:t>
            </w:r>
          </w:p>
        </w:tc>
        <w:tc>
          <w:tcPr>
            <w:tcW w:w="6521" w:type="dxa"/>
          </w:tcPr>
          <w:p w:rsidR="00CC4FB3" w:rsidRPr="00CC4FB3" w:rsidRDefault="00CC4FB3" w:rsidP="00CC4FB3">
            <w:pPr>
              <w:spacing w:after="0" w:line="240" w:lineRule="auto"/>
              <w:jc w:val="both"/>
              <w:rPr>
                <w:rFonts w:ascii="Times New Roman" w:hAnsi="Times New Roman" w:cs="Times New Roman"/>
                <w:b/>
                <w:sz w:val="20"/>
                <w:szCs w:val="20"/>
              </w:rPr>
            </w:pPr>
            <w:r w:rsidRPr="00CC4FB3">
              <w:rPr>
                <w:rFonts w:ascii="Times New Roman" w:hAnsi="Times New Roman" w:cs="Times New Roman"/>
                <w:b/>
                <w:sz w:val="20"/>
                <w:szCs w:val="20"/>
              </w:rPr>
              <w:t>Не предусмотрено</w:t>
            </w:r>
          </w:p>
          <w:p w:rsidR="00CC4FB3" w:rsidRPr="00CC4FB3" w:rsidRDefault="00CC4FB3" w:rsidP="00CC4FB3">
            <w:pPr>
              <w:spacing w:after="0" w:line="240" w:lineRule="auto"/>
              <w:jc w:val="both"/>
              <w:rPr>
                <w:rFonts w:ascii="Times New Roman" w:hAnsi="Times New Roman" w:cs="Times New Roman"/>
                <w:b/>
                <w:sz w:val="20"/>
                <w:szCs w:val="20"/>
              </w:rPr>
            </w:pPr>
          </w:p>
        </w:tc>
      </w:tr>
      <w:tr w:rsidR="00CC4FB3" w:rsidRPr="00CC4FB3" w:rsidTr="00010994">
        <w:tc>
          <w:tcPr>
            <w:tcW w:w="534"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9</w:t>
            </w:r>
          </w:p>
        </w:tc>
        <w:tc>
          <w:tcPr>
            <w:tcW w:w="3118"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bCs/>
                <w:color w:val="000000" w:themeColor="text1"/>
                <w:sz w:val="20"/>
                <w:szCs w:val="20"/>
              </w:rPr>
              <w:t>Место подачи заявок, время приёма заявок, дата начала и окончания подачи заявок на участие в торгах</w:t>
            </w:r>
          </w:p>
        </w:tc>
        <w:tc>
          <w:tcPr>
            <w:tcW w:w="6521" w:type="dxa"/>
          </w:tcPr>
          <w:p w:rsidR="00CC4FB3" w:rsidRPr="00CC4FB3" w:rsidRDefault="00CC4FB3" w:rsidP="00CC4FB3">
            <w:pPr>
              <w:suppressAutoHyphens/>
              <w:spacing w:after="0" w:line="240" w:lineRule="auto"/>
              <w:jc w:val="both"/>
              <w:rPr>
                <w:rFonts w:ascii="Times New Roman" w:hAnsi="Times New Roman" w:cs="Times New Roman"/>
                <w:b/>
                <w:sz w:val="20"/>
                <w:szCs w:val="20"/>
              </w:rPr>
            </w:pPr>
            <w:r w:rsidRPr="00CC4FB3">
              <w:rPr>
                <w:rFonts w:ascii="Times New Roman" w:hAnsi="Times New Roman" w:cs="Times New Roman"/>
                <w:b/>
                <w:sz w:val="20"/>
                <w:szCs w:val="20"/>
              </w:rPr>
              <w:t>Дата начала приёма заявок для участия в конкурсе:</w:t>
            </w:r>
          </w:p>
          <w:p w:rsidR="00CC4FB3" w:rsidRPr="00CC4FB3" w:rsidRDefault="00CC4FB3" w:rsidP="00CC4FB3">
            <w:pPr>
              <w:spacing w:after="0" w:line="240" w:lineRule="auto"/>
              <w:jc w:val="both"/>
              <w:rPr>
                <w:rFonts w:ascii="Times New Roman" w:hAnsi="Times New Roman" w:cs="Times New Roman"/>
                <w:sz w:val="20"/>
                <w:szCs w:val="20"/>
                <w:shd w:val="clear" w:color="auto" w:fill="FFFFFF"/>
              </w:rPr>
            </w:pPr>
            <w:r w:rsidRPr="00CC4FB3">
              <w:rPr>
                <w:rFonts w:ascii="Times New Roman" w:hAnsi="Times New Roman" w:cs="Times New Roman"/>
                <w:sz w:val="20"/>
                <w:szCs w:val="20"/>
              </w:rPr>
              <w:t>12 июля 2017</w:t>
            </w:r>
            <w:r w:rsidRPr="00CC4FB3">
              <w:rPr>
                <w:rFonts w:ascii="Times New Roman" w:hAnsi="Times New Roman" w:cs="Times New Roman"/>
                <w:bCs/>
                <w:sz w:val="20"/>
                <w:szCs w:val="20"/>
                <w:shd w:val="clear" w:color="auto" w:fill="FFFFFF"/>
              </w:rPr>
              <w:t xml:space="preserve"> г. с 09-00 часов, по адресу:</w:t>
            </w:r>
            <w:r w:rsidRPr="00CC4FB3">
              <w:rPr>
                <w:rFonts w:ascii="Times New Roman" w:hAnsi="Times New Roman" w:cs="Times New Roman"/>
                <w:sz w:val="20"/>
                <w:szCs w:val="20"/>
                <w:shd w:val="clear" w:color="auto" w:fill="FFFFFF"/>
              </w:rPr>
              <w:t xml:space="preserve"> </w:t>
            </w:r>
            <w:r w:rsidRPr="00CC4FB3">
              <w:rPr>
                <w:rFonts w:ascii="Times New Roman" w:hAnsi="Times New Roman" w:cs="Times New Roman"/>
                <w:color w:val="000000"/>
                <w:sz w:val="20"/>
                <w:szCs w:val="20"/>
              </w:rPr>
              <w:t>454010, г. Челябинск, ул. Южный Бульвар, 13</w:t>
            </w:r>
            <w:r w:rsidRPr="00CC4FB3">
              <w:rPr>
                <w:rFonts w:ascii="Times New Roman" w:hAnsi="Times New Roman" w:cs="Times New Roman"/>
                <w:sz w:val="20"/>
                <w:szCs w:val="20"/>
                <w:shd w:val="clear" w:color="auto" w:fill="FFFFFF"/>
              </w:rPr>
              <w:t xml:space="preserve"> </w:t>
            </w:r>
          </w:p>
          <w:p w:rsidR="00CC4FB3" w:rsidRPr="00CC4FB3" w:rsidRDefault="00CC4FB3" w:rsidP="00CC4FB3">
            <w:pPr>
              <w:spacing w:after="0" w:line="240" w:lineRule="auto"/>
              <w:jc w:val="both"/>
              <w:rPr>
                <w:rFonts w:ascii="Times New Roman" w:hAnsi="Times New Roman" w:cs="Times New Roman"/>
                <w:sz w:val="20"/>
                <w:szCs w:val="20"/>
                <w:shd w:val="clear" w:color="auto" w:fill="FFFFFF"/>
              </w:rPr>
            </w:pPr>
            <w:r w:rsidRPr="00CC4FB3">
              <w:rPr>
                <w:rFonts w:ascii="Times New Roman" w:hAnsi="Times New Roman" w:cs="Times New Roman"/>
                <w:b/>
                <w:sz w:val="20"/>
                <w:szCs w:val="20"/>
                <w:shd w:val="clear" w:color="auto" w:fill="FFFFFF"/>
              </w:rPr>
              <w:t>Дата окончания приема заявок на участие</w:t>
            </w:r>
            <w:r w:rsidRPr="00CC4FB3">
              <w:rPr>
                <w:rFonts w:ascii="Times New Roman" w:hAnsi="Times New Roman" w:cs="Times New Roman"/>
                <w:sz w:val="20"/>
                <w:szCs w:val="20"/>
                <w:shd w:val="clear" w:color="auto" w:fill="FFFFFF"/>
              </w:rPr>
              <w:t>:</w:t>
            </w:r>
          </w:p>
          <w:p w:rsidR="00CC4FB3" w:rsidRPr="00CC4FB3" w:rsidRDefault="00CC4FB3" w:rsidP="00CC4FB3">
            <w:pPr>
              <w:spacing w:after="0" w:line="240" w:lineRule="auto"/>
              <w:jc w:val="both"/>
              <w:textAlignment w:val="top"/>
              <w:rPr>
                <w:rFonts w:ascii="Times New Roman" w:hAnsi="Times New Roman" w:cs="Times New Roman"/>
                <w:bCs/>
                <w:color w:val="000000" w:themeColor="text1"/>
                <w:sz w:val="20"/>
                <w:szCs w:val="20"/>
              </w:rPr>
            </w:pPr>
            <w:r w:rsidRPr="00CC4FB3">
              <w:rPr>
                <w:rFonts w:ascii="Times New Roman" w:hAnsi="Times New Roman" w:cs="Times New Roman"/>
                <w:sz w:val="20"/>
                <w:szCs w:val="20"/>
              </w:rPr>
              <w:t>14 июля 2017</w:t>
            </w:r>
            <w:r w:rsidRPr="00CC4FB3">
              <w:rPr>
                <w:rFonts w:ascii="Times New Roman" w:hAnsi="Times New Roman" w:cs="Times New Roman"/>
                <w:bCs/>
                <w:sz w:val="20"/>
                <w:szCs w:val="20"/>
                <w:shd w:val="clear" w:color="auto" w:fill="FFFFFF"/>
              </w:rPr>
              <w:t xml:space="preserve"> г. </w:t>
            </w:r>
            <w:r w:rsidRPr="00CC4FB3">
              <w:rPr>
                <w:rFonts w:ascii="Times New Roman" w:hAnsi="Times New Roman" w:cs="Times New Roman"/>
                <w:sz w:val="20"/>
                <w:szCs w:val="20"/>
                <w:shd w:val="clear" w:color="auto" w:fill="FFFFFF"/>
              </w:rPr>
              <w:t xml:space="preserve">12-00 часов, по адресу: </w:t>
            </w:r>
            <w:r w:rsidRPr="00CC4FB3">
              <w:rPr>
                <w:rFonts w:ascii="Times New Roman" w:hAnsi="Times New Roman" w:cs="Times New Roman"/>
                <w:color w:val="000000"/>
                <w:sz w:val="20"/>
                <w:szCs w:val="20"/>
              </w:rPr>
              <w:t>454010, г. Челябинск, ул. Южный Бульвар, 13</w:t>
            </w:r>
          </w:p>
          <w:p w:rsidR="00CC4FB3" w:rsidRPr="00CC4FB3" w:rsidRDefault="00CC4FB3" w:rsidP="00CC4FB3">
            <w:pPr>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Для участия в конкурсе претендент подает </w:t>
            </w:r>
            <w:r w:rsidRPr="00CC4FB3">
              <w:rPr>
                <w:rFonts w:ascii="Times New Roman" w:eastAsia="Calibri" w:hAnsi="Times New Roman" w:cs="Times New Roman"/>
                <w:sz w:val="20"/>
                <w:szCs w:val="20"/>
              </w:rPr>
              <w:t>заявку в письменном виде по установленной форме с описью представленных документов и требуемым комплектом документов в запечатанном конверте.</w:t>
            </w:r>
          </w:p>
        </w:tc>
      </w:tr>
      <w:tr w:rsidR="00CC4FB3" w:rsidRPr="00CC4FB3" w:rsidTr="00010994">
        <w:tc>
          <w:tcPr>
            <w:tcW w:w="534"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10</w:t>
            </w:r>
          </w:p>
        </w:tc>
        <w:tc>
          <w:tcPr>
            <w:tcW w:w="3118"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Место, дата и время вскрытия конвертов с заявками, рассмотрение, сопоставление, оценка заявок и подведение итогов торгов</w:t>
            </w:r>
          </w:p>
        </w:tc>
        <w:tc>
          <w:tcPr>
            <w:tcW w:w="6521" w:type="dxa"/>
          </w:tcPr>
          <w:p w:rsidR="00CC4FB3" w:rsidRPr="00CC4FB3" w:rsidRDefault="00CC4FB3" w:rsidP="00CC4FB3">
            <w:pPr>
              <w:spacing w:after="0" w:line="240" w:lineRule="auto"/>
              <w:rPr>
                <w:rFonts w:ascii="Times New Roman" w:hAnsi="Times New Roman" w:cs="Times New Roman"/>
                <w:bCs/>
                <w:sz w:val="20"/>
                <w:szCs w:val="20"/>
              </w:rPr>
            </w:pPr>
            <w:r w:rsidRPr="00CC4FB3">
              <w:rPr>
                <w:rFonts w:ascii="Times New Roman" w:hAnsi="Times New Roman" w:cs="Times New Roman"/>
                <w:bCs/>
                <w:sz w:val="20"/>
                <w:szCs w:val="20"/>
              </w:rPr>
              <w:t xml:space="preserve">Вскрытие конвертов: 14 июля 2017 г. 14-00 часов, </w:t>
            </w:r>
            <w:r w:rsidRPr="00CC4FB3">
              <w:rPr>
                <w:rFonts w:ascii="Times New Roman" w:hAnsi="Times New Roman" w:cs="Times New Roman"/>
                <w:bCs/>
                <w:sz w:val="20"/>
                <w:szCs w:val="20"/>
                <w:shd w:val="clear" w:color="auto" w:fill="FFFFFF"/>
              </w:rPr>
              <w:t>по адресу:</w:t>
            </w:r>
            <w:r w:rsidRPr="00CC4FB3">
              <w:rPr>
                <w:rFonts w:ascii="Times New Roman" w:hAnsi="Times New Roman" w:cs="Times New Roman"/>
                <w:sz w:val="20"/>
                <w:szCs w:val="20"/>
                <w:shd w:val="clear" w:color="auto" w:fill="FFFFFF"/>
              </w:rPr>
              <w:t xml:space="preserve"> </w:t>
            </w:r>
            <w:r w:rsidRPr="00CC4FB3">
              <w:rPr>
                <w:rFonts w:ascii="Times New Roman" w:hAnsi="Times New Roman" w:cs="Times New Roman"/>
                <w:color w:val="000000"/>
                <w:sz w:val="20"/>
                <w:szCs w:val="20"/>
              </w:rPr>
              <w:t>454010, г. Челябинск, ул. Южный Бульвар, 13</w:t>
            </w:r>
          </w:p>
          <w:p w:rsidR="00CC4FB3" w:rsidRPr="00CC4FB3" w:rsidRDefault="00CC4FB3" w:rsidP="00CC4FB3">
            <w:pPr>
              <w:spacing w:after="0" w:line="240" w:lineRule="auto"/>
              <w:rPr>
                <w:rFonts w:ascii="Times New Roman" w:hAnsi="Times New Roman" w:cs="Times New Roman"/>
                <w:bCs/>
                <w:sz w:val="20"/>
                <w:szCs w:val="20"/>
              </w:rPr>
            </w:pPr>
            <w:r w:rsidRPr="00CC4FB3">
              <w:rPr>
                <w:rFonts w:ascii="Times New Roman" w:hAnsi="Times New Roman" w:cs="Times New Roman"/>
                <w:sz w:val="20"/>
                <w:szCs w:val="20"/>
              </w:rPr>
              <w:t>Рассмотрение, сопоставление, оценка заявок и подведение итогов торгов: 14 июля 2017 г.</w:t>
            </w:r>
          </w:p>
          <w:p w:rsidR="00CC4FB3" w:rsidRPr="00CC4FB3" w:rsidRDefault="00CC4FB3" w:rsidP="00CC4FB3">
            <w:pPr>
              <w:spacing w:after="0" w:line="240" w:lineRule="auto"/>
              <w:rPr>
                <w:rFonts w:ascii="Times New Roman" w:hAnsi="Times New Roman" w:cs="Times New Roman"/>
                <w:b/>
                <w:sz w:val="20"/>
                <w:szCs w:val="20"/>
              </w:rPr>
            </w:pPr>
          </w:p>
        </w:tc>
      </w:tr>
      <w:tr w:rsidR="00CC4FB3" w:rsidRPr="00CC4FB3" w:rsidTr="00010994">
        <w:tc>
          <w:tcPr>
            <w:tcW w:w="534"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11</w:t>
            </w:r>
          </w:p>
        </w:tc>
        <w:tc>
          <w:tcPr>
            <w:tcW w:w="3118"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Финансирование</w:t>
            </w:r>
          </w:p>
        </w:tc>
        <w:tc>
          <w:tcPr>
            <w:tcW w:w="6521" w:type="dxa"/>
          </w:tcPr>
          <w:p w:rsidR="00CC4FB3" w:rsidRPr="00CC4FB3" w:rsidRDefault="00CC4FB3" w:rsidP="00CC4FB3">
            <w:pPr>
              <w:shd w:val="clear" w:color="auto" w:fill="FFFFFF"/>
              <w:tabs>
                <w:tab w:val="left" w:pos="878"/>
              </w:tab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Предоставление из бюджетов различного уровня в 2017 г. субсидии на благоустройство дворовых территорий многоквартирных домов в городе Челябинске в рамках муниципальной программы «Формирование современной городской среды в городе Челябинске на 2017 г.», утвержденной распоряжением Администрации города Челябинска от 28.04.2017 № 5096.</w:t>
            </w:r>
          </w:p>
          <w:p w:rsidR="00CC4FB3" w:rsidRPr="00CC4FB3" w:rsidRDefault="00CC4FB3" w:rsidP="00CC4FB3">
            <w:pPr>
              <w:shd w:val="clear" w:color="auto" w:fill="FFFFFF"/>
              <w:tabs>
                <w:tab w:val="left" w:pos="878"/>
              </w:tabs>
              <w:spacing w:after="0" w:line="240" w:lineRule="auto"/>
              <w:ind w:firstLine="680"/>
              <w:jc w:val="both"/>
              <w:rPr>
                <w:rFonts w:ascii="Times New Roman" w:hAnsi="Times New Roman" w:cs="Times New Roman"/>
                <w:sz w:val="20"/>
                <w:szCs w:val="20"/>
              </w:rPr>
            </w:pPr>
            <w:r w:rsidRPr="00CC4FB3">
              <w:rPr>
                <w:rFonts w:ascii="Times New Roman" w:hAnsi="Times New Roman" w:cs="Times New Roman"/>
                <w:sz w:val="20"/>
                <w:szCs w:val="20"/>
              </w:rPr>
              <w:t>- код главного распорядителя средств бюджета города – 470;</w:t>
            </w:r>
          </w:p>
          <w:p w:rsidR="00CC4FB3" w:rsidRPr="00CC4FB3" w:rsidRDefault="00CC4FB3" w:rsidP="00CC4FB3">
            <w:pPr>
              <w:shd w:val="clear" w:color="auto" w:fill="FFFFFF"/>
              <w:tabs>
                <w:tab w:val="left" w:pos="878"/>
              </w:tabs>
              <w:spacing w:after="0" w:line="240" w:lineRule="auto"/>
              <w:ind w:firstLine="680"/>
              <w:jc w:val="both"/>
              <w:rPr>
                <w:rFonts w:ascii="Times New Roman" w:hAnsi="Times New Roman" w:cs="Times New Roman"/>
                <w:sz w:val="20"/>
                <w:szCs w:val="20"/>
              </w:rPr>
            </w:pPr>
            <w:r w:rsidRPr="00CC4FB3">
              <w:rPr>
                <w:rFonts w:ascii="Times New Roman" w:hAnsi="Times New Roman" w:cs="Times New Roman"/>
                <w:sz w:val="20"/>
                <w:szCs w:val="20"/>
              </w:rPr>
              <w:t xml:space="preserve"> - раздел - 05;</w:t>
            </w:r>
          </w:p>
          <w:p w:rsidR="00CC4FB3" w:rsidRPr="00CC4FB3" w:rsidRDefault="00CC4FB3" w:rsidP="00CC4FB3">
            <w:pPr>
              <w:shd w:val="clear" w:color="auto" w:fill="FFFFFF"/>
              <w:tabs>
                <w:tab w:val="left" w:pos="878"/>
              </w:tabs>
              <w:spacing w:after="0" w:line="240" w:lineRule="auto"/>
              <w:ind w:firstLine="680"/>
              <w:jc w:val="both"/>
              <w:rPr>
                <w:rFonts w:ascii="Times New Roman" w:hAnsi="Times New Roman" w:cs="Times New Roman"/>
                <w:sz w:val="20"/>
                <w:szCs w:val="20"/>
              </w:rPr>
            </w:pPr>
            <w:r w:rsidRPr="00CC4FB3">
              <w:rPr>
                <w:rFonts w:ascii="Times New Roman" w:hAnsi="Times New Roman" w:cs="Times New Roman"/>
                <w:sz w:val="20"/>
                <w:szCs w:val="20"/>
              </w:rPr>
              <w:t xml:space="preserve"> - подраздел – 03;</w:t>
            </w:r>
          </w:p>
          <w:p w:rsidR="00CC4FB3" w:rsidRPr="00CC4FB3" w:rsidRDefault="00CC4FB3" w:rsidP="00CC4FB3">
            <w:pPr>
              <w:shd w:val="clear" w:color="auto" w:fill="FFFFFF"/>
              <w:tabs>
                <w:tab w:val="left" w:pos="878"/>
              </w:tabs>
              <w:spacing w:after="0" w:line="240" w:lineRule="auto"/>
              <w:ind w:firstLine="680"/>
              <w:jc w:val="both"/>
              <w:rPr>
                <w:rFonts w:ascii="Times New Roman" w:hAnsi="Times New Roman" w:cs="Times New Roman"/>
                <w:sz w:val="20"/>
                <w:szCs w:val="20"/>
              </w:rPr>
            </w:pPr>
            <w:r w:rsidRPr="00CC4FB3">
              <w:rPr>
                <w:rFonts w:ascii="Times New Roman" w:hAnsi="Times New Roman" w:cs="Times New Roman"/>
                <w:sz w:val="20"/>
                <w:szCs w:val="20"/>
              </w:rPr>
              <w:t xml:space="preserve"> - целевая статья – 65001</w:t>
            </w:r>
            <w:r w:rsidRPr="00CC4FB3">
              <w:rPr>
                <w:rFonts w:ascii="Times New Roman" w:hAnsi="Times New Roman" w:cs="Times New Roman"/>
                <w:sz w:val="20"/>
                <w:szCs w:val="20"/>
                <w:lang w:val="en-US"/>
              </w:rPr>
              <w:t>R</w:t>
            </w:r>
            <w:r w:rsidRPr="00CC4FB3">
              <w:rPr>
                <w:rFonts w:ascii="Times New Roman" w:hAnsi="Times New Roman" w:cs="Times New Roman"/>
                <w:sz w:val="20"/>
                <w:szCs w:val="20"/>
              </w:rPr>
              <w:t>5550;</w:t>
            </w:r>
          </w:p>
          <w:p w:rsidR="00CC4FB3" w:rsidRPr="00CC4FB3" w:rsidRDefault="00CC4FB3" w:rsidP="00CC4FB3">
            <w:pPr>
              <w:shd w:val="clear" w:color="auto" w:fill="FFFFFF"/>
              <w:tabs>
                <w:tab w:val="left" w:pos="878"/>
              </w:tabs>
              <w:spacing w:after="0" w:line="240" w:lineRule="auto"/>
              <w:ind w:firstLine="680"/>
              <w:jc w:val="both"/>
              <w:rPr>
                <w:rFonts w:ascii="Times New Roman" w:hAnsi="Times New Roman" w:cs="Times New Roman"/>
                <w:sz w:val="20"/>
                <w:szCs w:val="20"/>
              </w:rPr>
            </w:pPr>
            <w:r w:rsidRPr="00CC4FB3">
              <w:rPr>
                <w:rFonts w:ascii="Times New Roman" w:hAnsi="Times New Roman" w:cs="Times New Roman"/>
                <w:sz w:val="20"/>
                <w:szCs w:val="20"/>
              </w:rPr>
              <w:t>- вид расходов – 814.</w:t>
            </w:r>
          </w:p>
          <w:p w:rsidR="00CC4FB3" w:rsidRPr="00CC4FB3" w:rsidRDefault="00CC4FB3" w:rsidP="00CC4FB3">
            <w:pPr>
              <w:shd w:val="clear" w:color="auto" w:fill="FFFFFF"/>
              <w:tabs>
                <w:tab w:val="left" w:pos="878"/>
              </w:tabs>
              <w:spacing w:after="0" w:line="240" w:lineRule="auto"/>
              <w:jc w:val="both"/>
              <w:rPr>
                <w:rFonts w:ascii="Times New Roman" w:hAnsi="Times New Roman" w:cs="Times New Roman"/>
                <w:sz w:val="20"/>
                <w:szCs w:val="20"/>
              </w:rPr>
            </w:pPr>
          </w:p>
        </w:tc>
      </w:tr>
      <w:tr w:rsidR="00CC4FB3" w:rsidRPr="00CC4FB3" w:rsidTr="00010994">
        <w:tc>
          <w:tcPr>
            <w:tcW w:w="534" w:type="dxa"/>
          </w:tcPr>
          <w:p w:rsidR="00CC4FB3" w:rsidRPr="00CC4FB3" w:rsidRDefault="00CC4FB3" w:rsidP="00CC4FB3">
            <w:pPr>
              <w:pStyle w:val="a3"/>
              <w:tabs>
                <w:tab w:val="left" w:pos="285"/>
                <w:tab w:val="left" w:pos="7743"/>
              </w:tabs>
              <w:spacing w:after="0"/>
            </w:pPr>
            <w:r w:rsidRPr="00CC4FB3">
              <w:t>12</w:t>
            </w:r>
          </w:p>
        </w:tc>
        <w:tc>
          <w:tcPr>
            <w:tcW w:w="3118" w:type="dxa"/>
          </w:tcPr>
          <w:p w:rsidR="00CC4FB3" w:rsidRPr="00CC4FB3" w:rsidRDefault="00CC4FB3" w:rsidP="00CC4FB3">
            <w:pPr>
              <w:pStyle w:val="a3"/>
              <w:tabs>
                <w:tab w:val="left" w:pos="285"/>
                <w:tab w:val="left" w:pos="7743"/>
              </w:tabs>
              <w:spacing w:after="0"/>
              <w:jc w:val="both"/>
            </w:pPr>
            <w:r w:rsidRPr="00CC4FB3">
              <w:t xml:space="preserve">Требования к участникам торгов: </w:t>
            </w:r>
          </w:p>
          <w:p w:rsidR="00CC4FB3" w:rsidRPr="00CC4FB3" w:rsidRDefault="00CC4FB3" w:rsidP="00CC4FB3">
            <w:pPr>
              <w:spacing w:after="0" w:line="240" w:lineRule="auto"/>
              <w:rPr>
                <w:rFonts w:ascii="Times New Roman" w:hAnsi="Times New Roman" w:cs="Times New Roman"/>
                <w:b/>
                <w:sz w:val="20"/>
                <w:szCs w:val="20"/>
              </w:rPr>
            </w:pPr>
          </w:p>
        </w:tc>
        <w:tc>
          <w:tcPr>
            <w:tcW w:w="6521" w:type="dxa"/>
          </w:tcPr>
          <w:p w:rsidR="00CC4FB3" w:rsidRPr="00CC4FB3" w:rsidRDefault="00CC4FB3" w:rsidP="00CC4FB3">
            <w:pPr>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1. В отношении претендента не должна проводиться процедура банкротства либо процедура ликвидации юридического лица;</w:t>
            </w:r>
          </w:p>
          <w:p w:rsidR="00CC4FB3" w:rsidRPr="00CC4FB3" w:rsidRDefault="00CC4FB3" w:rsidP="00CC4FB3">
            <w:pPr>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2. Деятельность претендента не должна быть приостановлена в порядке, предусмотренном </w:t>
            </w:r>
            <w:hyperlink r:id="rId5" w:history="1">
              <w:r w:rsidRPr="00CC4FB3">
                <w:rPr>
                  <w:rFonts w:ascii="Times New Roman" w:hAnsi="Times New Roman" w:cs="Times New Roman"/>
                  <w:color w:val="000000" w:themeColor="text1"/>
                  <w:sz w:val="20"/>
                  <w:szCs w:val="20"/>
                </w:rPr>
                <w:t>Кодексом</w:t>
              </w:r>
            </w:hyperlink>
            <w:r w:rsidRPr="00CC4FB3">
              <w:rPr>
                <w:rFonts w:ascii="Times New Roman" w:hAnsi="Times New Roman" w:cs="Times New Roman"/>
                <w:sz w:val="20"/>
                <w:szCs w:val="20"/>
              </w:rPr>
              <w:t xml:space="preserve"> Российской Федерации об административных правонарушениях, на дату подачи заявки на участие в торгах;</w:t>
            </w:r>
          </w:p>
          <w:p w:rsidR="00CC4FB3" w:rsidRPr="00CC4FB3" w:rsidRDefault="00CC4FB3" w:rsidP="00CC4FB3">
            <w:pPr>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3. У претендента не должно быть недоимки по налогам, сборам, задолженности по иным обязательным платежам в бюджеты бюджетной </w:t>
            </w:r>
            <w:r w:rsidRPr="00CC4FB3">
              <w:rPr>
                <w:rFonts w:ascii="Times New Roman" w:hAnsi="Times New Roman" w:cs="Times New Roman"/>
                <w:sz w:val="20"/>
                <w:szCs w:val="20"/>
              </w:rPr>
              <w:lastRenderedPageBreak/>
              <w:t xml:space="preserve">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CC4FB3">
                <w:rPr>
                  <w:rFonts w:ascii="Times New Roman" w:hAnsi="Times New Roman" w:cs="Times New Roman"/>
                  <w:sz w:val="20"/>
                  <w:szCs w:val="20"/>
                </w:rPr>
                <w:t>законодательством</w:t>
              </w:r>
            </w:hyperlink>
            <w:r w:rsidRPr="00CC4FB3">
              <w:rPr>
                <w:rFonts w:ascii="Times New Roman" w:hAnsi="Times New Roman" w:cs="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w:t>
            </w:r>
            <w:hyperlink r:id="rId7" w:history="1">
              <w:r w:rsidRPr="00CC4FB3">
                <w:rPr>
                  <w:rFonts w:ascii="Times New Roman" w:hAnsi="Times New Roman" w:cs="Times New Roman"/>
                  <w:sz w:val="20"/>
                  <w:szCs w:val="20"/>
                </w:rPr>
                <w:t>законодательством</w:t>
              </w:r>
            </w:hyperlink>
            <w:r w:rsidRPr="00CC4FB3">
              <w:rPr>
                <w:rFonts w:ascii="Times New Roman" w:hAnsi="Times New Roman" w:cs="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CC4FB3" w:rsidRPr="00CC4FB3" w:rsidRDefault="00CC4FB3" w:rsidP="00CC4FB3">
            <w:pPr>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4. Наличие свидетельства на оказание услуг по определенному виду работ по благоустройство дворовых территорий в многоквартирных домах, выданного саморегулируемой организацией;</w:t>
            </w:r>
          </w:p>
          <w:p w:rsidR="00CC4FB3" w:rsidRPr="00CC4FB3" w:rsidRDefault="00CC4FB3" w:rsidP="00CC4FB3">
            <w:pPr>
              <w:tabs>
                <w:tab w:val="left" w:pos="148"/>
              </w:tab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5. Отсутствие претендента в реестре недобросовестных поставщиков (подрядчиков, исполнителей), размещенном на сайте </w:t>
            </w:r>
            <w:hyperlink r:id="rId8" w:history="1">
              <w:r w:rsidRPr="00CC4FB3">
                <w:rPr>
                  <w:rStyle w:val="a5"/>
                  <w:rFonts w:ascii="Times New Roman" w:hAnsi="Times New Roman" w:cs="Times New Roman"/>
                  <w:sz w:val="20"/>
                  <w:szCs w:val="20"/>
                  <w:lang w:val="en-US"/>
                </w:rPr>
                <w:t>www</w:t>
              </w:r>
              <w:r w:rsidRPr="00CC4FB3">
                <w:rPr>
                  <w:rStyle w:val="a5"/>
                  <w:rFonts w:ascii="Times New Roman" w:hAnsi="Times New Roman" w:cs="Times New Roman"/>
                  <w:sz w:val="20"/>
                  <w:szCs w:val="20"/>
                </w:rPr>
                <w:t>.</w:t>
              </w:r>
              <w:proofErr w:type="spellStart"/>
              <w:r w:rsidRPr="00CC4FB3">
                <w:rPr>
                  <w:rStyle w:val="a5"/>
                  <w:rFonts w:ascii="Times New Roman" w:hAnsi="Times New Roman" w:cs="Times New Roman"/>
                  <w:sz w:val="20"/>
                  <w:szCs w:val="20"/>
                  <w:lang w:val="en-US"/>
                </w:rPr>
                <w:t>fas</w:t>
              </w:r>
              <w:proofErr w:type="spellEnd"/>
              <w:r w:rsidRPr="00CC4FB3">
                <w:rPr>
                  <w:rStyle w:val="a5"/>
                  <w:rFonts w:ascii="Times New Roman" w:hAnsi="Times New Roman" w:cs="Times New Roman"/>
                  <w:sz w:val="20"/>
                  <w:szCs w:val="20"/>
                </w:rPr>
                <w:t>.</w:t>
              </w:r>
              <w:proofErr w:type="spellStart"/>
              <w:r w:rsidRPr="00CC4FB3">
                <w:rPr>
                  <w:rStyle w:val="a5"/>
                  <w:rFonts w:ascii="Times New Roman" w:hAnsi="Times New Roman" w:cs="Times New Roman"/>
                  <w:sz w:val="20"/>
                  <w:szCs w:val="20"/>
                  <w:lang w:val="en-US"/>
                </w:rPr>
                <w:t>gov</w:t>
              </w:r>
              <w:proofErr w:type="spellEnd"/>
              <w:r w:rsidRPr="00CC4FB3">
                <w:rPr>
                  <w:rStyle w:val="a5"/>
                  <w:rFonts w:ascii="Times New Roman" w:hAnsi="Times New Roman" w:cs="Times New Roman"/>
                  <w:sz w:val="20"/>
                  <w:szCs w:val="20"/>
                </w:rPr>
                <w:t>.</w:t>
              </w:r>
              <w:proofErr w:type="spellStart"/>
              <w:r w:rsidRPr="00CC4FB3">
                <w:rPr>
                  <w:rStyle w:val="a5"/>
                  <w:rFonts w:ascii="Times New Roman" w:hAnsi="Times New Roman" w:cs="Times New Roman"/>
                  <w:sz w:val="20"/>
                  <w:szCs w:val="20"/>
                  <w:lang w:val="en-US"/>
                </w:rPr>
                <w:t>ru</w:t>
              </w:r>
              <w:proofErr w:type="spellEnd"/>
            </w:hyperlink>
            <w:r w:rsidRPr="00CC4FB3">
              <w:rPr>
                <w:rFonts w:ascii="Times New Roman" w:hAnsi="Times New Roman" w:cs="Times New Roman"/>
                <w:sz w:val="20"/>
                <w:szCs w:val="20"/>
              </w:rPr>
              <w:t>.</w:t>
            </w:r>
          </w:p>
        </w:tc>
      </w:tr>
      <w:tr w:rsidR="00CC4FB3" w:rsidRPr="00CC4FB3" w:rsidTr="00010994">
        <w:tc>
          <w:tcPr>
            <w:tcW w:w="534" w:type="dxa"/>
          </w:tcPr>
          <w:p w:rsidR="00CC4FB3" w:rsidRPr="00CC4FB3" w:rsidRDefault="00CC4FB3" w:rsidP="00CC4FB3">
            <w:pPr>
              <w:pStyle w:val="a3"/>
              <w:tabs>
                <w:tab w:val="left" w:pos="285"/>
                <w:tab w:val="left" w:pos="7743"/>
              </w:tabs>
              <w:spacing w:after="0"/>
            </w:pPr>
            <w:r w:rsidRPr="00CC4FB3">
              <w:lastRenderedPageBreak/>
              <w:t>13</w:t>
            </w:r>
          </w:p>
        </w:tc>
        <w:tc>
          <w:tcPr>
            <w:tcW w:w="3118" w:type="dxa"/>
          </w:tcPr>
          <w:p w:rsidR="00CC4FB3" w:rsidRPr="00CC4FB3" w:rsidRDefault="00CC4FB3" w:rsidP="00CC4FB3">
            <w:pPr>
              <w:pStyle w:val="a3"/>
              <w:tabs>
                <w:tab w:val="left" w:pos="285"/>
                <w:tab w:val="left" w:pos="7743"/>
              </w:tabs>
              <w:spacing w:after="0"/>
              <w:jc w:val="both"/>
            </w:pPr>
            <w:r w:rsidRPr="00CC4FB3">
              <w:t>Документы, входящие в состав заявки на участие в торгах</w:t>
            </w:r>
          </w:p>
          <w:p w:rsidR="00CC4FB3" w:rsidRPr="00CC4FB3" w:rsidRDefault="00CC4FB3" w:rsidP="00CC4FB3">
            <w:pPr>
              <w:pStyle w:val="a3"/>
              <w:tabs>
                <w:tab w:val="left" w:pos="285"/>
                <w:tab w:val="left" w:pos="7743"/>
              </w:tabs>
              <w:spacing w:after="0"/>
              <w:jc w:val="both"/>
            </w:pPr>
          </w:p>
          <w:p w:rsidR="00CC4FB3" w:rsidRPr="00CC4FB3" w:rsidRDefault="00CC4FB3" w:rsidP="00CC4FB3">
            <w:pPr>
              <w:pStyle w:val="a3"/>
              <w:tabs>
                <w:tab w:val="left" w:pos="285"/>
                <w:tab w:val="left" w:pos="7743"/>
              </w:tabs>
              <w:spacing w:after="0"/>
              <w:jc w:val="both"/>
            </w:pPr>
          </w:p>
          <w:p w:rsidR="00CC4FB3" w:rsidRPr="00CC4FB3" w:rsidRDefault="00CC4FB3" w:rsidP="00CC4FB3">
            <w:pPr>
              <w:pStyle w:val="a3"/>
              <w:tabs>
                <w:tab w:val="left" w:pos="285"/>
                <w:tab w:val="left" w:pos="7743"/>
              </w:tabs>
              <w:spacing w:after="0"/>
              <w:jc w:val="both"/>
            </w:pPr>
          </w:p>
          <w:p w:rsidR="00CC4FB3" w:rsidRPr="00CC4FB3" w:rsidRDefault="00CC4FB3" w:rsidP="00CC4FB3">
            <w:pPr>
              <w:pStyle w:val="a3"/>
              <w:tabs>
                <w:tab w:val="left" w:pos="285"/>
                <w:tab w:val="left" w:pos="7743"/>
              </w:tabs>
              <w:spacing w:after="0"/>
              <w:jc w:val="both"/>
            </w:pPr>
          </w:p>
          <w:p w:rsidR="00CC4FB3" w:rsidRPr="00CC4FB3" w:rsidRDefault="00CC4FB3" w:rsidP="00CC4FB3">
            <w:pPr>
              <w:pStyle w:val="a3"/>
              <w:tabs>
                <w:tab w:val="left" w:pos="285"/>
                <w:tab w:val="left" w:pos="7743"/>
              </w:tabs>
              <w:spacing w:after="0"/>
              <w:jc w:val="both"/>
            </w:pPr>
          </w:p>
        </w:tc>
        <w:tc>
          <w:tcPr>
            <w:tcW w:w="6521" w:type="dxa"/>
          </w:tcPr>
          <w:p w:rsidR="00CC4FB3" w:rsidRPr="00CC4FB3" w:rsidRDefault="00CC4FB3" w:rsidP="00CC4FB3">
            <w:pPr>
              <w:numPr>
                <w:ilvl w:val="0"/>
                <w:numId w:val="2"/>
              </w:numPr>
              <w:tabs>
                <w:tab w:val="left" w:pos="150"/>
              </w:tabs>
              <w:autoSpaceDE w:val="0"/>
              <w:autoSpaceDN w:val="0"/>
              <w:adjustRightInd w:val="0"/>
              <w:spacing w:after="0" w:line="240" w:lineRule="auto"/>
              <w:ind w:left="0" w:firstLine="0"/>
              <w:jc w:val="both"/>
              <w:rPr>
                <w:rFonts w:ascii="Times New Roman" w:hAnsi="Times New Roman" w:cs="Times New Roman"/>
                <w:sz w:val="20"/>
                <w:szCs w:val="20"/>
              </w:rPr>
            </w:pPr>
            <w:r w:rsidRPr="00CC4FB3">
              <w:rPr>
                <w:rFonts w:ascii="Times New Roman" w:hAnsi="Times New Roman" w:cs="Times New Roman"/>
                <w:sz w:val="20"/>
                <w:szCs w:val="20"/>
              </w:rPr>
              <w:t xml:space="preserve">Опись документов по типовой форме (Приложение № 3). </w:t>
            </w:r>
          </w:p>
          <w:p w:rsidR="00CC4FB3" w:rsidRPr="00CC4FB3" w:rsidRDefault="00CC4FB3" w:rsidP="00CC4FB3">
            <w:pPr>
              <w:numPr>
                <w:ilvl w:val="0"/>
                <w:numId w:val="2"/>
              </w:numPr>
              <w:tabs>
                <w:tab w:val="left" w:pos="150"/>
              </w:tabs>
              <w:autoSpaceDE w:val="0"/>
              <w:autoSpaceDN w:val="0"/>
              <w:adjustRightInd w:val="0"/>
              <w:spacing w:after="0" w:line="240" w:lineRule="auto"/>
              <w:ind w:left="0" w:firstLine="0"/>
              <w:jc w:val="both"/>
              <w:rPr>
                <w:rFonts w:ascii="Times New Roman" w:hAnsi="Times New Roman" w:cs="Times New Roman"/>
                <w:sz w:val="20"/>
                <w:szCs w:val="20"/>
              </w:rPr>
            </w:pPr>
            <w:r w:rsidRPr="00CC4FB3">
              <w:rPr>
                <w:rFonts w:ascii="Times New Roman" w:hAnsi="Times New Roman" w:cs="Times New Roman"/>
                <w:sz w:val="20"/>
                <w:szCs w:val="20"/>
              </w:rPr>
              <w:t>Заявка на участие в торгах, подготовленная по типовой форме (Приложение № 2)</w:t>
            </w:r>
          </w:p>
          <w:p w:rsidR="00CC4FB3" w:rsidRPr="00CC4FB3" w:rsidRDefault="00CC4FB3" w:rsidP="00CC4FB3">
            <w:pPr>
              <w:numPr>
                <w:ilvl w:val="0"/>
                <w:numId w:val="2"/>
              </w:numPr>
              <w:tabs>
                <w:tab w:val="left" w:pos="150"/>
              </w:tabs>
              <w:autoSpaceDE w:val="0"/>
              <w:autoSpaceDN w:val="0"/>
              <w:adjustRightInd w:val="0"/>
              <w:spacing w:after="0" w:line="240" w:lineRule="auto"/>
              <w:ind w:left="0" w:firstLine="0"/>
              <w:jc w:val="both"/>
              <w:rPr>
                <w:rFonts w:ascii="Times New Roman" w:hAnsi="Times New Roman" w:cs="Times New Roman"/>
                <w:sz w:val="20"/>
                <w:szCs w:val="20"/>
              </w:rPr>
            </w:pPr>
            <w:r w:rsidRPr="00CC4FB3">
              <w:rPr>
                <w:rFonts w:ascii="Times New Roman" w:hAnsi="Times New Roman" w:cs="Times New Roman"/>
                <w:sz w:val="20"/>
                <w:szCs w:val="20"/>
              </w:rPr>
              <w:t xml:space="preserve">Анкета участника торгов по типовой форме (Приложение № 1). </w:t>
            </w:r>
          </w:p>
          <w:p w:rsidR="00CC4FB3" w:rsidRPr="00CC4FB3" w:rsidRDefault="00CC4FB3" w:rsidP="00CC4FB3">
            <w:pPr>
              <w:numPr>
                <w:ilvl w:val="0"/>
                <w:numId w:val="2"/>
              </w:numPr>
              <w:tabs>
                <w:tab w:val="left" w:pos="150"/>
              </w:tabs>
              <w:autoSpaceDE w:val="0"/>
              <w:autoSpaceDN w:val="0"/>
              <w:adjustRightInd w:val="0"/>
              <w:spacing w:after="0" w:line="240" w:lineRule="auto"/>
              <w:ind w:left="0" w:firstLine="0"/>
              <w:jc w:val="both"/>
              <w:rPr>
                <w:rFonts w:ascii="Times New Roman" w:hAnsi="Times New Roman" w:cs="Times New Roman"/>
                <w:sz w:val="20"/>
                <w:szCs w:val="20"/>
              </w:rPr>
            </w:pPr>
            <w:r w:rsidRPr="00CC4FB3">
              <w:rPr>
                <w:rFonts w:ascii="Times New Roman" w:hAnsi="Times New Roman" w:cs="Times New Roman"/>
                <w:sz w:val="20"/>
                <w:szCs w:val="20"/>
              </w:rPr>
              <w:t xml:space="preserve">Заверенные копии учредительных документов (устав, в </w:t>
            </w:r>
            <w:proofErr w:type="spellStart"/>
            <w:r w:rsidRPr="00CC4FB3">
              <w:rPr>
                <w:rFonts w:ascii="Times New Roman" w:hAnsi="Times New Roman" w:cs="Times New Roman"/>
                <w:sz w:val="20"/>
                <w:szCs w:val="20"/>
              </w:rPr>
              <w:t>т.ч</w:t>
            </w:r>
            <w:proofErr w:type="spellEnd"/>
            <w:r w:rsidRPr="00CC4FB3">
              <w:rPr>
                <w:rFonts w:ascii="Times New Roman" w:hAnsi="Times New Roman" w:cs="Times New Roman"/>
                <w:sz w:val="20"/>
                <w:szCs w:val="20"/>
              </w:rPr>
              <w:t>. изменения в устав, учредительный договор (при наличии) или решение о создании Общества, протокол учредителей (или решение единственного участника) о назначении действующего руководителя, свидетельство о государственной регистрации юридического лица, свидетельства о внесении изменений в учредительные документы юридического лица (если вносились), свидетельства о постановке на учет в налоговом органе (для претендентов – юридических лиц);</w:t>
            </w:r>
          </w:p>
          <w:p w:rsidR="00CC4FB3" w:rsidRPr="00CC4FB3" w:rsidRDefault="00CC4FB3" w:rsidP="00CC4FB3">
            <w:pPr>
              <w:numPr>
                <w:ilvl w:val="0"/>
                <w:numId w:val="2"/>
              </w:numPr>
              <w:tabs>
                <w:tab w:val="left" w:pos="150"/>
              </w:tabs>
              <w:autoSpaceDE w:val="0"/>
              <w:autoSpaceDN w:val="0"/>
              <w:adjustRightInd w:val="0"/>
              <w:spacing w:after="0" w:line="240" w:lineRule="auto"/>
              <w:ind w:left="0" w:firstLine="0"/>
              <w:jc w:val="both"/>
              <w:rPr>
                <w:rFonts w:ascii="Times New Roman" w:hAnsi="Times New Roman" w:cs="Times New Roman"/>
                <w:sz w:val="20"/>
                <w:szCs w:val="20"/>
              </w:rPr>
            </w:pPr>
            <w:r w:rsidRPr="00CC4FB3">
              <w:rPr>
                <w:rFonts w:ascii="Times New Roman" w:hAnsi="Times New Roman" w:cs="Times New Roman"/>
                <w:sz w:val="20"/>
                <w:szCs w:val="20"/>
              </w:rPr>
              <w:t>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на участие в торгах без доверенности). Если от имени претендента действует иное лицо, дополнительно предоставляется доверенность на осуществление действий от имени претендента на участие в торгах (для претендентов – юридических лиц);</w:t>
            </w:r>
          </w:p>
          <w:p w:rsidR="00CC4FB3" w:rsidRPr="00CC4FB3" w:rsidRDefault="00CC4FB3" w:rsidP="00CC4FB3">
            <w:pPr>
              <w:numPr>
                <w:ilvl w:val="0"/>
                <w:numId w:val="2"/>
              </w:numPr>
              <w:tabs>
                <w:tab w:val="left" w:pos="150"/>
              </w:tabs>
              <w:autoSpaceDE w:val="0"/>
              <w:autoSpaceDN w:val="0"/>
              <w:adjustRightInd w:val="0"/>
              <w:spacing w:after="0" w:line="240" w:lineRule="auto"/>
              <w:ind w:left="0" w:firstLine="0"/>
              <w:jc w:val="both"/>
              <w:rPr>
                <w:rFonts w:ascii="Times New Roman" w:hAnsi="Times New Roman" w:cs="Times New Roman"/>
                <w:sz w:val="20"/>
                <w:szCs w:val="20"/>
              </w:rPr>
            </w:pPr>
            <w:r w:rsidRPr="00CC4FB3">
              <w:rPr>
                <w:rFonts w:ascii="Times New Roman" w:hAnsi="Times New Roman" w:cs="Times New Roman"/>
                <w:sz w:val="20"/>
                <w:szCs w:val="20"/>
              </w:rPr>
              <w:t>Оригинал выписки из единого государственного реестра юридических лиц или засвидетельствованная в нотариальном порядке копия такой выписки (для претендента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p w:rsidR="00CC4FB3" w:rsidRPr="00CC4FB3" w:rsidRDefault="00CC4FB3" w:rsidP="00CC4FB3">
            <w:pPr>
              <w:numPr>
                <w:ilvl w:val="0"/>
                <w:numId w:val="2"/>
              </w:numPr>
              <w:tabs>
                <w:tab w:val="left" w:pos="150"/>
              </w:tabs>
              <w:autoSpaceDE w:val="0"/>
              <w:autoSpaceDN w:val="0"/>
              <w:adjustRightInd w:val="0"/>
              <w:spacing w:after="0" w:line="240" w:lineRule="auto"/>
              <w:ind w:left="0" w:firstLine="0"/>
              <w:jc w:val="both"/>
              <w:rPr>
                <w:rFonts w:ascii="Times New Roman" w:hAnsi="Times New Roman" w:cs="Times New Roman"/>
                <w:sz w:val="20"/>
                <w:szCs w:val="20"/>
              </w:rPr>
            </w:pPr>
            <w:r w:rsidRPr="00CC4FB3">
              <w:rPr>
                <w:rFonts w:ascii="Times New Roman" w:hAnsi="Times New Roman" w:cs="Times New Roman"/>
                <w:sz w:val="20"/>
                <w:szCs w:val="20"/>
              </w:rPr>
              <w:t>Документы или копии документов, подтверждающие соответствие претендента на участие в торгах установленным требованиям и условиям допуска к участию в торгах, указанным в пункте 10 Порядка и п.4.1 Конкурсной документации:</w:t>
            </w:r>
          </w:p>
          <w:p w:rsidR="00CC4FB3" w:rsidRPr="00CC4FB3" w:rsidRDefault="00CC4FB3" w:rsidP="00CC4FB3">
            <w:pPr>
              <w:pStyle w:val="a6"/>
              <w:numPr>
                <w:ilvl w:val="0"/>
                <w:numId w:val="3"/>
              </w:numPr>
              <w:autoSpaceDE w:val="0"/>
              <w:autoSpaceDN w:val="0"/>
              <w:adjustRightInd w:val="0"/>
              <w:jc w:val="both"/>
              <w:rPr>
                <w:sz w:val="20"/>
                <w:szCs w:val="20"/>
              </w:rPr>
            </w:pPr>
            <w:r w:rsidRPr="00CC4FB3">
              <w:rPr>
                <w:sz w:val="20"/>
                <w:szCs w:val="20"/>
              </w:rPr>
              <w:t>оригинал справки в произвольной форме об отсутствии процедуры проведения ликвидации, банкротства у претендента на участие в торгах, подписанный руководителем и скреплённый печатью;</w:t>
            </w:r>
          </w:p>
          <w:p w:rsidR="00CC4FB3" w:rsidRPr="00CC4FB3" w:rsidRDefault="00CC4FB3" w:rsidP="00CC4FB3">
            <w:pPr>
              <w:pStyle w:val="a6"/>
              <w:numPr>
                <w:ilvl w:val="0"/>
                <w:numId w:val="3"/>
              </w:numPr>
              <w:autoSpaceDE w:val="0"/>
              <w:autoSpaceDN w:val="0"/>
              <w:adjustRightInd w:val="0"/>
              <w:jc w:val="both"/>
              <w:rPr>
                <w:sz w:val="20"/>
                <w:szCs w:val="20"/>
              </w:rPr>
            </w:pPr>
            <w:r w:rsidRPr="00CC4FB3">
              <w:rPr>
                <w:sz w:val="20"/>
                <w:szCs w:val="20"/>
              </w:rPr>
              <w:t xml:space="preserve">оригинал справки в произвольной форме о не приостановлении деятельности претендента в порядке, предусмотренном </w:t>
            </w:r>
            <w:hyperlink r:id="rId9" w:history="1">
              <w:r w:rsidRPr="00CC4FB3">
                <w:rPr>
                  <w:color w:val="000000"/>
                  <w:sz w:val="20"/>
                  <w:szCs w:val="20"/>
                </w:rPr>
                <w:t>Кодексом</w:t>
              </w:r>
            </w:hyperlink>
            <w:r w:rsidRPr="00CC4FB3">
              <w:rPr>
                <w:sz w:val="20"/>
                <w:szCs w:val="20"/>
              </w:rPr>
              <w:t xml:space="preserve"> Российской Федерации об административных правонарушениях, на дату подачи заявки на участие в торгах, подписанный руководителем и скреплённый печатью;</w:t>
            </w:r>
          </w:p>
          <w:p w:rsidR="00CC4FB3" w:rsidRPr="00CC4FB3" w:rsidRDefault="00CC4FB3" w:rsidP="00CC4FB3">
            <w:pPr>
              <w:pStyle w:val="a6"/>
              <w:numPr>
                <w:ilvl w:val="0"/>
                <w:numId w:val="3"/>
              </w:numPr>
              <w:autoSpaceDE w:val="0"/>
              <w:autoSpaceDN w:val="0"/>
              <w:adjustRightInd w:val="0"/>
              <w:jc w:val="both"/>
              <w:rPr>
                <w:sz w:val="20"/>
                <w:szCs w:val="20"/>
              </w:rPr>
            </w:pPr>
            <w:r w:rsidRPr="00CC4FB3">
              <w:rPr>
                <w:sz w:val="20"/>
                <w:szCs w:val="20"/>
              </w:rPr>
              <w:t xml:space="preserve">оригинал справки ИФНС, подтверждающей отсутствие у претендента на участие в торгах просроченной задолженности по налоговым платежам в бюджеты всех уровней или государственные внебюджетные фонды или копию с оригинала </w:t>
            </w:r>
            <w:r w:rsidRPr="00CC4FB3">
              <w:rPr>
                <w:sz w:val="20"/>
                <w:szCs w:val="20"/>
              </w:rPr>
              <w:lastRenderedPageBreak/>
              <w:t>справки, выданной ИФНС, заверенную претендентом на участие в конкурсе, которая получена не ранее чем за три месяца до даты подачи заявки на участие в торгах;</w:t>
            </w:r>
          </w:p>
          <w:p w:rsidR="00CC4FB3" w:rsidRPr="00CC4FB3" w:rsidRDefault="00CC4FB3" w:rsidP="00CC4FB3">
            <w:pPr>
              <w:pStyle w:val="a6"/>
              <w:numPr>
                <w:ilvl w:val="0"/>
                <w:numId w:val="3"/>
              </w:numPr>
              <w:autoSpaceDE w:val="0"/>
              <w:autoSpaceDN w:val="0"/>
              <w:adjustRightInd w:val="0"/>
              <w:jc w:val="both"/>
              <w:rPr>
                <w:sz w:val="20"/>
                <w:szCs w:val="20"/>
              </w:rPr>
            </w:pPr>
            <w:r w:rsidRPr="00CC4FB3">
              <w:rPr>
                <w:sz w:val="20"/>
                <w:szCs w:val="20"/>
              </w:rPr>
              <w:t>копия свидетельства о допуске к выполнению работ (оказанию услуг) по благоустройству дворовых территорий многоквартирных домов, выданного саморегулируемой организацией, в случаях, если в предмет торгов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заверенная руководителем и скреплённая печатью;</w:t>
            </w:r>
          </w:p>
          <w:p w:rsidR="00CC4FB3" w:rsidRPr="00CC4FB3" w:rsidRDefault="00CC4FB3" w:rsidP="00CC4FB3">
            <w:pPr>
              <w:pStyle w:val="a6"/>
              <w:numPr>
                <w:ilvl w:val="0"/>
                <w:numId w:val="3"/>
              </w:numPr>
              <w:autoSpaceDE w:val="0"/>
              <w:autoSpaceDN w:val="0"/>
              <w:adjustRightInd w:val="0"/>
              <w:jc w:val="both"/>
              <w:rPr>
                <w:sz w:val="20"/>
                <w:szCs w:val="20"/>
              </w:rPr>
            </w:pPr>
            <w:r w:rsidRPr="00CC4FB3">
              <w:rPr>
                <w:sz w:val="20"/>
                <w:szCs w:val="20"/>
              </w:rPr>
              <w:t xml:space="preserve">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t>
            </w:r>
            <w:r w:rsidRPr="00CC4FB3">
              <w:rPr>
                <w:sz w:val="20"/>
                <w:szCs w:val="20"/>
                <w:u w:val="single"/>
                <w:lang w:val="en-US"/>
              </w:rPr>
              <w:t>www</w:t>
            </w:r>
            <w:r w:rsidRPr="00CC4FB3">
              <w:rPr>
                <w:sz w:val="20"/>
                <w:szCs w:val="20"/>
                <w:u w:val="single"/>
              </w:rPr>
              <w:t>.</w:t>
            </w:r>
            <w:proofErr w:type="spellStart"/>
            <w:r w:rsidRPr="00CC4FB3">
              <w:rPr>
                <w:sz w:val="20"/>
                <w:szCs w:val="20"/>
                <w:u w:val="single"/>
                <w:lang w:val="en-US"/>
              </w:rPr>
              <w:t>fas</w:t>
            </w:r>
            <w:proofErr w:type="spellEnd"/>
            <w:r w:rsidRPr="00CC4FB3">
              <w:rPr>
                <w:sz w:val="20"/>
                <w:szCs w:val="20"/>
                <w:u w:val="single"/>
              </w:rPr>
              <w:t>.</w:t>
            </w:r>
            <w:proofErr w:type="spellStart"/>
            <w:r w:rsidRPr="00CC4FB3">
              <w:rPr>
                <w:sz w:val="20"/>
                <w:szCs w:val="20"/>
                <w:u w:val="single"/>
                <w:lang w:val="en-US"/>
              </w:rPr>
              <w:t>gov</w:t>
            </w:r>
            <w:proofErr w:type="spellEnd"/>
            <w:r w:rsidRPr="00CC4FB3">
              <w:rPr>
                <w:sz w:val="20"/>
                <w:szCs w:val="20"/>
                <w:u w:val="single"/>
              </w:rPr>
              <w:t>.</w:t>
            </w:r>
            <w:proofErr w:type="spellStart"/>
            <w:r w:rsidRPr="00CC4FB3">
              <w:rPr>
                <w:sz w:val="20"/>
                <w:szCs w:val="20"/>
                <w:u w:val="single"/>
                <w:lang w:val="en-US"/>
              </w:rPr>
              <w:t>ru</w:t>
            </w:r>
            <w:proofErr w:type="spellEnd"/>
            <w:r w:rsidRPr="00CC4FB3">
              <w:rPr>
                <w:sz w:val="20"/>
                <w:szCs w:val="20"/>
              </w:rPr>
              <w:t>, подписанный руководителем и скреплённый печатью;</w:t>
            </w:r>
          </w:p>
          <w:p w:rsidR="00CC4FB3" w:rsidRPr="00CC4FB3" w:rsidRDefault="00CC4FB3" w:rsidP="00CC4FB3">
            <w:pPr>
              <w:pStyle w:val="a6"/>
              <w:numPr>
                <w:ilvl w:val="0"/>
                <w:numId w:val="3"/>
              </w:numPr>
              <w:autoSpaceDE w:val="0"/>
              <w:autoSpaceDN w:val="0"/>
              <w:adjustRightInd w:val="0"/>
              <w:jc w:val="both"/>
              <w:rPr>
                <w:sz w:val="20"/>
                <w:szCs w:val="20"/>
              </w:rPr>
            </w:pPr>
            <w:r w:rsidRPr="00CC4FB3">
              <w:rPr>
                <w:sz w:val="20"/>
                <w:szCs w:val="20"/>
              </w:rPr>
              <w:t>оригинал справки о квалификации персонала по типовой форме (Приложение № 9), подписанный руководителем и скреплённый печатью с приложением копий дипломов и трудовых книжек;</w:t>
            </w:r>
          </w:p>
          <w:p w:rsidR="00CC4FB3" w:rsidRPr="00CC4FB3" w:rsidRDefault="00CC4FB3" w:rsidP="00CC4FB3">
            <w:pPr>
              <w:pStyle w:val="a6"/>
              <w:numPr>
                <w:ilvl w:val="0"/>
                <w:numId w:val="3"/>
              </w:numPr>
              <w:autoSpaceDE w:val="0"/>
              <w:autoSpaceDN w:val="0"/>
              <w:adjustRightInd w:val="0"/>
              <w:jc w:val="both"/>
              <w:rPr>
                <w:sz w:val="20"/>
                <w:szCs w:val="20"/>
              </w:rPr>
            </w:pPr>
            <w:r w:rsidRPr="00CC4FB3">
              <w:rPr>
                <w:sz w:val="20"/>
                <w:szCs w:val="20"/>
              </w:rPr>
              <w:t>оригинал справки об опыте работы по оказанию услуг за выполнением работ (количество успешно завершённых объектов – аналогов за последние три года, в объёмах СМР подрядной организации);</w:t>
            </w:r>
          </w:p>
          <w:p w:rsidR="00CC4FB3" w:rsidRPr="00CC4FB3" w:rsidRDefault="00CC4FB3" w:rsidP="00CC4FB3">
            <w:pPr>
              <w:pStyle w:val="a6"/>
              <w:numPr>
                <w:ilvl w:val="0"/>
                <w:numId w:val="3"/>
              </w:numPr>
              <w:autoSpaceDE w:val="0"/>
              <w:autoSpaceDN w:val="0"/>
              <w:adjustRightInd w:val="0"/>
              <w:jc w:val="both"/>
              <w:rPr>
                <w:sz w:val="20"/>
                <w:szCs w:val="20"/>
              </w:rPr>
            </w:pPr>
            <w:r w:rsidRPr="00CC4FB3">
              <w:rPr>
                <w:sz w:val="20"/>
                <w:szCs w:val="20"/>
              </w:rPr>
              <w:t>оригинал справки в произвольной форме о соблюдении техники безопасности с указанием количества несчастных случаев при производстве работ за последние два года, подписанный руководителем и скреплённый печатью;</w:t>
            </w:r>
          </w:p>
          <w:p w:rsidR="00CC4FB3" w:rsidRPr="00CC4FB3" w:rsidRDefault="00CC4FB3" w:rsidP="00CC4FB3">
            <w:pPr>
              <w:pStyle w:val="a6"/>
              <w:numPr>
                <w:ilvl w:val="0"/>
                <w:numId w:val="3"/>
              </w:numPr>
              <w:autoSpaceDE w:val="0"/>
              <w:autoSpaceDN w:val="0"/>
              <w:adjustRightInd w:val="0"/>
              <w:jc w:val="both"/>
              <w:rPr>
                <w:sz w:val="20"/>
                <w:szCs w:val="20"/>
              </w:rPr>
            </w:pPr>
            <w:r w:rsidRPr="00CC4FB3">
              <w:rPr>
                <w:sz w:val="20"/>
                <w:szCs w:val="20"/>
              </w:rPr>
              <w:t>оригинал справки в произвольной форме об участии в судебных заседаниях в качестве ответчика с указанием количества проигранных дел, предметом которых были споры по неисполнению и (или) ненадлежащему исполнению договорных обязательств по договорам подряда за последние два года, подписанный руководителем и скреплённый печатью;</w:t>
            </w:r>
          </w:p>
          <w:p w:rsidR="00CC4FB3" w:rsidRPr="00CC4FB3" w:rsidRDefault="00CC4FB3" w:rsidP="00CC4FB3">
            <w:pPr>
              <w:pStyle w:val="a6"/>
              <w:numPr>
                <w:ilvl w:val="0"/>
                <w:numId w:val="3"/>
              </w:numPr>
              <w:autoSpaceDE w:val="0"/>
              <w:autoSpaceDN w:val="0"/>
              <w:adjustRightInd w:val="0"/>
              <w:jc w:val="both"/>
              <w:rPr>
                <w:sz w:val="20"/>
                <w:szCs w:val="20"/>
              </w:rPr>
            </w:pPr>
            <w:r w:rsidRPr="00CC4FB3">
              <w:rPr>
                <w:sz w:val="20"/>
                <w:szCs w:val="20"/>
              </w:rPr>
              <w:t xml:space="preserve">Оригинал справки в произвольной форме о наличии (отсутствии) материально-технической базы: офиса, автотранспорта, </w:t>
            </w:r>
            <w:r w:rsidRPr="00CC4FB3">
              <w:rPr>
                <w:bCs/>
                <w:sz w:val="20"/>
                <w:szCs w:val="20"/>
              </w:rPr>
              <w:t xml:space="preserve">программного комплекса «Расчетно-индексное </w:t>
            </w:r>
            <w:proofErr w:type="spellStart"/>
            <w:r w:rsidRPr="00CC4FB3">
              <w:rPr>
                <w:bCs/>
                <w:sz w:val="20"/>
                <w:szCs w:val="20"/>
              </w:rPr>
              <w:t>калькулирование</w:t>
            </w:r>
            <w:proofErr w:type="spellEnd"/>
            <w:r w:rsidRPr="00CC4FB3">
              <w:rPr>
                <w:bCs/>
                <w:sz w:val="20"/>
                <w:szCs w:val="20"/>
              </w:rPr>
              <w:t>» (ПК «РИК»), либо ГРАНД-Смета</w:t>
            </w:r>
            <w:r w:rsidRPr="00CC4FB3">
              <w:rPr>
                <w:sz w:val="20"/>
                <w:szCs w:val="20"/>
              </w:rPr>
              <w:t>, с указанием перечня движимого и недвижимого имущества с приложением подтверждающих документов, подписанный руководителем и скреплённый печатью;</w:t>
            </w:r>
          </w:p>
          <w:p w:rsidR="00CC4FB3" w:rsidRPr="00CC4FB3" w:rsidRDefault="00CC4FB3" w:rsidP="00CC4FB3">
            <w:pPr>
              <w:pStyle w:val="a6"/>
              <w:numPr>
                <w:ilvl w:val="0"/>
                <w:numId w:val="3"/>
              </w:numPr>
              <w:autoSpaceDE w:val="0"/>
              <w:autoSpaceDN w:val="0"/>
              <w:adjustRightInd w:val="0"/>
              <w:jc w:val="both"/>
              <w:rPr>
                <w:sz w:val="20"/>
                <w:szCs w:val="20"/>
              </w:rPr>
            </w:pPr>
            <w:r w:rsidRPr="00CC4FB3">
              <w:rPr>
                <w:sz w:val="20"/>
                <w:szCs w:val="20"/>
              </w:rPr>
              <w:t>копия документа, подтверждающего освобождение от уплаты НДС (если налогоплательщик освобождён от уплаты НДС), подписанная руководителем и скреплённая печатью;</w:t>
            </w:r>
          </w:p>
          <w:p w:rsidR="00CC4FB3" w:rsidRPr="00CC4FB3" w:rsidRDefault="00CC4FB3" w:rsidP="00CC4FB3">
            <w:pPr>
              <w:pStyle w:val="a6"/>
              <w:numPr>
                <w:ilvl w:val="0"/>
                <w:numId w:val="3"/>
              </w:numPr>
              <w:autoSpaceDE w:val="0"/>
              <w:autoSpaceDN w:val="0"/>
              <w:adjustRightInd w:val="0"/>
              <w:jc w:val="both"/>
              <w:rPr>
                <w:sz w:val="20"/>
                <w:szCs w:val="20"/>
                <w:shd w:val="clear" w:color="auto" w:fill="FFFFFF"/>
              </w:rPr>
            </w:pPr>
            <w:r w:rsidRPr="00CC4FB3">
              <w:rPr>
                <w:sz w:val="20"/>
                <w:szCs w:val="20"/>
              </w:rPr>
              <w:t>иные документы в целях подтверждения данных, содержащихся в заявке на участие в торгах.</w:t>
            </w:r>
          </w:p>
        </w:tc>
      </w:tr>
      <w:tr w:rsidR="00CC4FB3" w:rsidRPr="00CC4FB3" w:rsidTr="00010994">
        <w:tc>
          <w:tcPr>
            <w:tcW w:w="534" w:type="dxa"/>
          </w:tcPr>
          <w:p w:rsidR="00CC4FB3" w:rsidRPr="00CC4FB3" w:rsidRDefault="00CC4FB3" w:rsidP="00CC4FB3">
            <w:pPr>
              <w:pStyle w:val="a3"/>
              <w:tabs>
                <w:tab w:val="left" w:pos="285"/>
                <w:tab w:val="left" w:pos="7743"/>
              </w:tabs>
              <w:spacing w:after="0"/>
            </w:pPr>
            <w:r w:rsidRPr="00CC4FB3">
              <w:lastRenderedPageBreak/>
              <w:t>14</w:t>
            </w:r>
          </w:p>
        </w:tc>
        <w:tc>
          <w:tcPr>
            <w:tcW w:w="3118" w:type="dxa"/>
          </w:tcPr>
          <w:p w:rsidR="00CC4FB3" w:rsidRPr="00CC4FB3" w:rsidRDefault="00CC4FB3" w:rsidP="00CC4FB3">
            <w:pPr>
              <w:pStyle w:val="a3"/>
              <w:tabs>
                <w:tab w:val="left" w:pos="285"/>
                <w:tab w:val="left" w:pos="7743"/>
              </w:tabs>
              <w:spacing w:after="0"/>
            </w:pPr>
            <w:r w:rsidRPr="00CC4FB3">
              <w:t xml:space="preserve">Срок, место и порядок предоставления </w:t>
            </w:r>
            <w:r w:rsidRPr="00CC4FB3">
              <w:rPr>
                <w:bCs/>
              </w:rPr>
              <w:t>Конкурсной документации</w:t>
            </w:r>
          </w:p>
        </w:tc>
        <w:tc>
          <w:tcPr>
            <w:tcW w:w="6521"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заявление поступило к организатору торгов не позднее, чем за 5 (Пять) рабочих дней до даты окончания срока подачи заявок на участие в торгах.</w:t>
            </w:r>
          </w:p>
        </w:tc>
      </w:tr>
      <w:tr w:rsidR="00CC4FB3" w:rsidRPr="00CC4FB3" w:rsidTr="00010994">
        <w:tc>
          <w:tcPr>
            <w:tcW w:w="534" w:type="dxa"/>
          </w:tcPr>
          <w:p w:rsidR="00CC4FB3" w:rsidRPr="00CC4FB3" w:rsidRDefault="00CC4FB3" w:rsidP="00CC4FB3">
            <w:pPr>
              <w:pStyle w:val="a3"/>
              <w:tabs>
                <w:tab w:val="left" w:pos="285"/>
                <w:tab w:val="left" w:pos="7743"/>
              </w:tabs>
              <w:spacing w:after="0"/>
            </w:pPr>
            <w:r w:rsidRPr="00CC4FB3">
              <w:t>15</w:t>
            </w:r>
          </w:p>
        </w:tc>
        <w:tc>
          <w:tcPr>
            <w:tcW w:w="3118" w:type="dxa"/>
          </w:tcPr>
          <w:p w:rsidR="00CC4FB3" w:rsidRPr="00CC4FB3" w:rsidRDefault="00CC4FB3" w:rsidP="00CC4FB3">
            <w:pPr>
              <w:pStyle w:val="a3"/>
              <w:tabs>
                <w:tab w:val="left" w:pos="285"/>
                <w:tab w:val="left" w:pos="7743"/>
              </w:tabs>
              <w:spacing w:after="0"/>
            </w:pPr>
            <w:r w:rsidRPr="00CC4FB3">
              <w:t>Отказ Заказчика от проведения торгов</w:t>
            </w:r>
          </w:p>
        </w:tc>
        <w:tc>
          <w:tcPr>
            <w:tcW w:w="6521" w:type="dxa"/>
          </w:tcPr>
          <w:p w:rsidR="00CC4FB3" w:rsidRPr="00CC4FB3" w:rsidRDefault="00CC4FB3" w:rsidP="00CC4FB3">
            <w:pPr>
              <w:pStyle w:val="22"/>
              <w:spacing w:after="0"/>
              <w:ind w:left="0" w:firstLine="0"/>
              <w:rPr>
                <w:rFonts w:eastAsia="Calibri"/>
                <w:b w:val="0"/>
                <w:sz w:val="20"/>
              </w:rPr>
            </w:pPr>
            <w:r w:rsidRPr="00CC4FB3">
              <w:rPr>
                <w:sz w:val="20"/>
              </w:rPr>
              <w:t>З</w:t>
            </w:r>
            <w:r w:rsidRPr="00CC4FB3">
              <w:rPr>
                <w:rFonts w:eastAsia="Calibri"/>
                <w:sz w:val="20"/>
              </w:rPr>
              <w:t>аказчик</w:t>
            </w:r>
            <w:r w:rsidRPr="00CC4FB3">
              <w:rPr>
                <w:rFonts w:eastAsia="Calibri"/>
                <w:b w:val="0"/>
                <w:sz w:val="20"/>
              </w:rPr>
              <w:t xml:space="preserve"> вправе принять решение об отказе от проведения </w:t>
            </w:r>
            <w:r w:rsidRPr="00CC4FB3">
              <w:rPr>
                <w:b w:val="0"/>
                <w:sz w:val="20"/>
              </w:rPr>
              <w:t>конкурса</w:t>
            </w:r>
            <w:r w:rsidRPr="00CC4FB3">
              <w:rPr>
                <w:rFonts w:eastAsia="Calibri"/>
                <w:b w:val="0"/>
                <w:sz w:val="20"/>
              </w:rPr>
              <w:t xml:space="preserve"> на любом этапе его проведения, но </w:t>
            </w:r>
            <w:r w:rsidRPr="00CC4FB3">
              <w:rPr>
                <w:b w:val="0"/>
                <w:sz w:val="20"/>
              </w:rPr>
              <w:t xml:space="preserve">не позднее, чем за 3 (три) дня до даты окончания срока подачи заявок на участие в торгах. </w:t>
            </w:r>
            <w:r w:rsidRPr="00CC4FB3">
              <w:rPr>
                <w:rFonts w:eastAsia="Calibri"/>
                <w:b w:val="0"/>
                <w:sz w:val="20"/>
              </w:rPr>
              <w:t xml:space="preserve">Извещение об отказе от проведения </w:t>
            </w:r>
            <w:r w:rsidRPr="00CC4FB3">
              <w:rPr>
                <w:b w:val="0"/>
                <w:sz w:val="20"/>
              </w:rPr>
              <w:t>торгов</w:t>
            </w:r>
            <w:r w:rsidRPr="00CC4FB3">
              <w:rPr>
                <w:rFonts w:eastAsia="Calibri"/>
                <w:b w:val="0"/>
                <w:sz w:val="20"/>
              </w:rPr>
              <w:t xml:space="preserve"> размещается на </w:t>
            </w:r>
            <w:r w:rsidRPr="00CC4FB3">
              <w:rPr>
                <w:b w:val="0"/>
                <w:sz w:val="20"/>
              </w:rPr>
              <w:t>официальном сайте в информационно-телекоммуникационной сети «Интернет»</w:t>
            </w:r>
            <w:r w:rsidRPr="00CC4FB3">
              <w:rPr>
                <w:rFonts w:eastAsia="Calibri"/>
                <w:b w:val="0"/>
                <w:sz w:val="20"/>
              </w:rPr>
              <w:t xml:space="preserve"> не позднее 3 (трех) рабочих дней со дня принятия решения </w:t>
            </w:r>
            <w:r w:rsidRPr="00CC4FB3">
              <w:rPr>
                <w:b w:val="0"/>
                <w:sz w:val="20"/>
              </w:rPr>
              <w:t xml:space="preserve">и </w:t>
            </w:r>
            <w:r w:rsidRPr="00CC4FB3">
              <w:rPr>
                <w:rFonts w:eastAsia="Calibri"/>
                <w:b w:val="0"/>
                <w:sz w:val="20"/>
              </w:rPr>
              <w:t xml:space="preserve">доводится до сведения претендентов, подавших заявки на участие в торгах, путем направления уведомления </w:t>
            </w:r>
            <w:r w:rsidRPr="00CC4FB3">
              <w:rPr>
                <w:b w:val="0"/>
                <w:sz w:val="20"/>
              </w:rPr>
              <w:t>по почте заказным письмом, либо по электронной почте.</w:t>
            </w:r>
          </w:p>
        </w:tc>
      </w:tr>
      <w:tr w:rsidR="00CC4FB3" w:rsidRPr="00CC4FB3" w:rsidTr="00010994">
        <w:tc>
          <w:tcPr>
            <w:tcW w:w="534" w:type="dxa"/>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lastRenderedPageBreak/>
              <w:t>16</w:t>
            </w:r>
          </w:p>
        </w:tc>
        <w:tc>
          <w:tcPr>
            <w:tcW w:w="3118" w:type="dxa"/>
          </w:tcPr>
          <w:p w:rsidR="00CC4FB3" w:rsidRPr="00CC4FB3" w:rsidRDefault="00CC4FB3" w:rsidP="00CC4FB3">
            <w:pPr>
              <w:spacing w:after="0" w:line="240" w:lineRule="auto"/>
              <w:rPr>
                <w:rFonts w:ascii="Times New Roman" w:hAnsi="Times New Roman" w:cs="Times New Roman"/>
                <w:sz w:val="20"/>
                <w:szCs w:val="20"/>
              </w:rPr>
            </w:pPr>
            <w:bookmarkStart w:id="0" w:name="OLE_LINK79"/>
            <w:r w:rsidRPr="00CC4FB3">
              <w:rPr>
                <w:rFonts w:ascii="Times New Roman" w:hAnsi="Times New Roman" w:cs="Times New Roman"/>
                <w:sz w:val="20"/>
                <w:szCs w:val="20"/>
              </w:rPr>
              <w:t>Условия сопоставления и оценки заявок на участие в торгах, их содержание, порядок определения победителя конкурса</w:t>
            </w:r>
            <w:bookmarkEnd w:id="0"/>
            <w:r w:rsidRPr="00CC4FB3">
              <w:rPr>
                <w:rFonts w:ascii="Times New Roman" w:hAnsi="Times New Roman" w:cs="Times New Roman"/>
                <w:sz w:val="20"/>
                <w:szCs w:val="20"/>
              </w:rPr>
              <w:t xml:space="preserve">. </w:t>
            </w:r>
          </w:p>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Критерии определения победителя торгов.</w:t>
            </w:r>
          </w:p>
          <w:p w:rsidR="00CC4FB3" w:rsidRPr="00CC4FB3" w:rsidRDefault="00CC4FB3" w:rsidP="00CC4FB3">
            <w:pPr>
              <w:spacing w:after="0" w:line="240" w:lineRule="auto"/>
              <w:ind w:left="360"/>
              <w:rPr>
                <w:rFonts w:ascii="Times New Roman" w:hAnsi="Times New Roman" w:cs="Times New Roman"/>
                <w:b/>
                <w:sz w:val="20"/>
                <w:szCs w:val="20"/>
              </w:rPr>
            </w:pPr>
          </w:p>
          <w:p w:rsidR="00CC4FB3" w:rsidRPr="00CC4FB3" w:rsidRDefault="00CC4FB3" w:rsidP="00CC4FB3">
            <w:pPr>
              <w:spacing w:after="0" w:line="240" w:lineRule="auto"/>
              <w:ind w:left="360"/>
              <w:rPr>
                <w:rFonts w:ascii="Times New Roman" w:hAnsi="Times New Roman" w:cs="Times New Roman"/>
                <w:b/>
                <w:sz w:val="20"/>
                <w:szCs w:val="20"/>
              </w:rPr>
            </w:pPr>
          </w:p>
        </w:tc>
        <w:tc>
          <w:tcPr>
            <w:tcW w:w="6521" w:type="dxa"/>
          </w:tcPr>
          <w:p w:rsidR="00CC4FB3" w:rsidRPr="00CC4FB3" w:rsidRDefault="00CC4FB3" w:rsidP="00CC4FB3">
            <w:pPr>
              <w:keepNext/>
              <w:keepLines/>
              <w:suppressLineNumbers/>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Сопоставление и оценка заявок на участие в торгах осуществляется на основании условий, установленных Порядком и настоящей Конкурсной документацией.</w:t>
            </w:r>
          </w:p>
          <w:p w:rsidR="00CC4FB3" w:rsidRPr="00CC4FB3" w:rsidRDefault="00CC4FB3" w:rsidP="00CC4FB3">
            <w:pPr>
              <w:keepNext/>
              <w:keepLines/>
              <w:suppressLineNumbers/>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Для определения победителя конкурса исполнения договора, оценка производится по следующим критериям:</w:t>
            </w:r>
          </w:p>
          <w:p w:rsidR="00CC4FB3" w:rsidRPr="00CC4FB3" w:rsidRDefault="00CC4FB3" w:rsidP="00CC4FB3">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C4FB3">
              <w:rPr>
                <w:rFonts w:ascii="Times New Roman" w:hAnsi="Times New Roman" w:cs="Times New Roman"/>
                <w:b/>
                <w:sz w:val="20"/>
                <w:szCs w:val="20"/>
              </w:rPr>
              <w:t xml:space="preserve">Критерий № 1 – </w:t>
            </w:r>
            <w:r w:rsidRPr="00CC4FB3">
              <w:rPr>
                <w:rFonts w:ascii="Times New Roman" w:hAnsi="Times New Roman" w:cs="Times New Roman"/>
                <w:sz w:val="20"/>
                <w:szCs w:val="20"/>
              </w:rPr>
              <w:t>цена договора на оказание услуги за выполнением работ по благоустройству дворовых территорий многоквартирных домов в городе Челябинске</w:t>
            </w:r>
          </w:p>
          <w:p w:rsidR="00CC4FB3" w:rsidRPr="00CC4FB3" w:rsidRDefault="00CC4FB3" w:rsidP="00CC4FB3">
            <w:pPr>
              <w:widowControl w:val="0"/>
              <w:autoSpaceDE w:val="0"/>
              <w:autoSpaceDN w:val="0"/>
              <w:adjustRightInd w:val="0"/>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Максимальное значение условия – 0 баллов;</w:t>
            </w:r>
          </w:p>
          <w:p w:rsidR="00CC4FB3" w:rsidRPr="00CC4FB3" w:rsidRDefault="00CC4FB3" w:rsidP="00CC4FB3">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C4FB3">
              <w:rPr>
                <w:rFonts w:ascii="Times New Roman" w:hAnsi="Times New Roman" w:cs="Times New Roman"/>
                <w:b/>
                <w:sz w:val="20"/>
                <w:szCs w:val="20"/>
              </w:rPr>
              <w:t xml:space="preserve">Критерий № 2 </w:t>
            </w:r>
            <w:r w:rsidRPr="00CC4FB3">
              <w:rPr>
                <w:rFonts w:ascii="Times New Roman" w:hAnsi="Times New Roman" w:cs="Times New Roman"/>
                <w:sz w:val="20"/>
                <w:szCs w:val="20"/>
              </w:rPr>
              <w:t>– срок оказания услуг за выполнением работ по благоустройству дворовых территорий многоквартирных домов в городе Челябинске</w:t>
            </w:r>
          </w:p>
          <w:p w:rsidR="00CC4FB3" w:rsidRPr="00CC4FB3" w:rsidRDefault="00CC4FB3" w:rsidP="00CC4FB3">
            <w:pPr>
              <w:widowControl w:val="0"/>
              <w:autoSpaceDE w:val="0"/>
              <w:autoSpaceDN w:val="0"/>
              <w:adjustRightInd w:val="0"/>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Максимальное значение условия – 20 баллов;</w:t>
            </w:r>
          </w:p>
          <w:p w:rsidR="00CC4FB3" w:rsidRPr="00CC4FB3" w:rsidRDefault="00CC4FB3" w:rsidP="00CC4FB3">
            <w:pPr>
              <w:widowControl w:val="0"/>
              <w:autoSpaceDE w:val="0"/>
              <w:autoSpaceDN w:val="0"/>
              <w:adjustRightInd w:val="0"/>
              <w:spacing w:after="0" w:line="240" w:lineRule="auto"/>
              <w:jc w:val="both"/>
              <w:rPr>
                <w:rFonts w:ascii="Times New Roman" w:hAnsi="Times New Roman" w:cs="Times New Roman"/>
                <w:sz w:val="20"/>
                <w:szCs w:val="20"/>
              </w:rPr>
            </w:pPr>
            <w:r w:rsidRPr="00CC4FB3">
              <w:rPr>
                <w:rFonts w:ascii="Times New Roman" w:hAnsi="Times New Roman" w:cs="Times New Roman"/>
                <w:b/>
                <w:sz w:val="20"/>
                <w:szCs w:val="20"/>
              </w:rPr>
              <w:t xml:space="preserve">Критерий № 3 </w:t>
            </w:r>
            <w:r w:rsidRPr="00CC4FB3">
              <w:rPr>
                <w:rFonts w:ascii="Times New Roman" w:hAnsi="Times New Roman" w:cs="Times New Roman"/>
                <w:sz w:val="20"/>
                <w:szCs w:val="20"/>
              </w:rPr>
              <w:t>– квалификация участника торгов,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
          <w:p w:rsidR="00CC4FB3" w:rsidRPr="00CC4FB3" w:rsidRDefault="00CC4FB3" w:rsidP="00CC4FB3">
            <w:pPr>
              <w:widowControl w:val="0"/>
              <w:autoSpaceDE w:val="0"/>
              <w:autoSpaceDN w:val="0"/>
              <w:adjustRightInd w:val="0"/>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Максимальное значение условия – 50 баллов;</w:t>
            </w:r>
          </w:p>
          <w:p w:rsidR="00CC4FB3" w:rsidRPr="00CC4FB3" w:rsidRDefault="00CC4FB3" w:rsidP="00CC4FB3">
            <w:pPr>
              <w:widowControl w:val="0"/>
              <w:autoSpaceDE w:val="0"/>
              <w:autoSpaceDN w:val="0"/>
              <w:adjustRightInd w:val="0"/>
              <w:spacing w:after="0" w:line="240" w:lineRule="auto"/>
              <w:jc w:val="both"/>
              <w:rPr>
                <w:rFonts w:ascii="Times New Roman" w:hAnsi="Times New Roman" w:cs="Times New Roman"/>
                <w:color w:val="FF0000"/>
                <w:sz w:val="20"/>
                <w:szCs w:val="20"/>
              </w:rPr>
            </w:pPr>
            <w:r w:rsidRPr="00CC4FB3">
              <w:rPr>
                <w:rFonts w:ascii="Times New Roman" w:hAnsi="Times New Roman" w:cs="Times New Roman"/>
                <w:b/>
                <w:sz w:val="20"/>
                <w:szCs w:val="20"/>
              </w:rPr>
              <w:t xml:space="preserve">Критерий № 4 </w:t>
            </w:r>
            <w:r w:rsidRPr="00CC4FB3">
              <w:rPr>
                <w:rFonts w:ascii="Times New Roman" w:hAnsi="Times New Roman" w:cs="Times New Roman"/>
                <w:sz w:val="20"/>
                <w:szCs w:val="20"/>
              </w:rPr>
              <w:t>– величина гарантийного оказания услуги за выполнением работ по благоустройству дворовых территорий многоквартирных домов в городе Челябинске, являющихся предметом торгов.</w:t>
            </w:r>
          </w:p>
          <w:p w:rsidR="00CC4FB3" w:rsidRPr="00CC4FB3" w:rsidRDefault="00CC4FB3" w:rsidP="00CC4FB3">
            <w:pPr>
              <w:widowControl w:val="0"/>
              <w:autoSpaceDE w:val="0"/>
              <w:autoSpaceDN w:val="0"/>
              <w:adjustRightInd w:val="0"/>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Максимальное значение условия – 5 баллов;</w:t>
            </w:r>
          </w:p>
          <w:p w:rsidR="00CC4FB3" w:rsidRPr="00CC4FB3" w:rsidRDefault="00CC4FB3" w:rsidP="00CC4FB3">
            <w:pPr>
              <w:autoSpaceDE w:val="0"/>
              <w:autoSpaceDN w:val="0"/>
              <w:adjustRightInd w:val="0"/>
              <w:spacing w:after="0" w:line="240" w:lineRule="auto"/>
              <w:jc w:val="both"/>
              <w:rPr>
                <w:rFonts w:ascii="Times New Roman" w:hAnsi="Times New Roman" w:cs="Times New Roman"/>
                <w:sz w:val="20"/>
                <w:szCs w:val="20"/>
              </w:rPr>
            </w:pPr>
            <w:r w:rsidRPr="00CC4FB3">
              <w:rPr>
                <w:rFonts w:ascii="Times New Roman" w:hAnsi="Times New Roman" w:cs="Times New Roman"/>
                <w:b/>
                <w:sz w:val="20"/>
                <w:szCs w:val="20"/>
              </w:rPr>
              <w:t>Критерий № 5</w:t>
            </w:r>
            <w:r w:rsidRPr="00CC4FB3">
              <w:rPr>
                <w:rFonts w:ascii="Times New Roman" w:hAnsi="Times New Roman" w:cs="Times New Roman"/>
                <w:sz w:val="20"/>
                <w:szCs w:val="20"/>
              </w:rPr>
              <w:t xml:space="preserve"> – членство в саморегулируемой организации, основанной на членстве лиц, осуществляющих строительство. </w:t>
            </w:r>
          </w:p>
          <w:p w:rsidR="00CC4FB3" w:rsidRPr="00CC4FB3" w:rsidRDefault="00CC4FB3" w:rsidP="00CC4FB3">
            <w:pPr>
              <w:widowControl w:val="0"/>
              <w:autoSpaceDE w:val="0"/>
              <w:autoSpaceDN w:val="0"/>
              <w:adjustRightInd w:val="0"/>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Максимальное значение условия – 25 баллов.</w:t>
            </w:r>
          </w:p>
          <w:p w:rsidR="00CC4FB3" w:rsidRPr="00CC4FB3" w:rsidRDefault="00CC4FB3" w:rsidP="00CC4FB3">
            <w:pPr>
              <w:tabs>
                <w:tab w:val="left" w:pos="0"/>
              </w:tabs>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После сопоставления и оценки заявок на участие в торгах конкурсная комиссия сопоставляет результаты и определяет участников торгов, набравших наибольший оценочный балл. </w:t>
            </w:r>
          </w:p>
          <w:p w:rsidR="00CC4FB3" w:rsidRPr="00CC4FB3" w:rsidRDefault="00CC4FB3" w:rsidP="00CC4FB3">
            <w:pPr>
              <w:shd w:val="clear" w:color="auto" w:fill="FFFFFF"/>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Победителем торгов признается участник торгов, набравший по совокупности всех условий оценки наибольшее количество баллов.</w:t>
            </w:r>
          </w:p>
        </w:tc>
      </w:tr>
      <w:tr w:rsidR="00CC4FB3" w:rsidRPr="00CC4FB3" w:rsidTr="00010994">
        <w:tc>
          <w:tcPr>
            <w:tcW w:w="534" w:type="dxa"/>
          </w:tcPr>
          <w:p w:rsidR="00CC4FB3" w:rsidRPr="00CC4FB3" w:rsidRDefault="00CC4FB3" w:rsidP="00CC4FB3">
            <w:pPr>
              <w:autoSpaceDE w:val="0"/>
              <w:autoSpaceDN w:val="0"/>
              <w:adjustRightInd w:val="0"/>
              <w:spacing w:after="0" w:line="240" w:lineRule="auto"/>
              <w:outlineLvl w:val="1"/>
              <w:rPr>
                <w:rFonts w:ascii="Times New Roman" w:hAnsi="Times New Roman" w:cs="Times New Roman"/>
                <w:sz w:val="20"/>
                <w:szCs w:val="20"/>
              </w:rPr>
            </w:pPr>
            <w:r w:rsidRPr="00CC4FB3">
              <w:rPr>
                <w:rFonts w:ascii="Times New Roman" w:hAnsi="Times New Roman" w:cs="Times New Roman"/>
                <w:sz w:val="20"/>
                <w:szCs w:val="20"/>
              </w:rPr>
              <w:t>17</w:t>
            </w:r>
          </w:p>
        </w:tc>
        <w:tc>
          <w:tcPr>
            <w:tcW w:w="3118" w:type="dxa"/>
          </w:tcPr>
          <w:p w:rsidR="00CC4FB3" w:rsidRPr="00CC4FB3" w:rsidRDefault="00055F34" w:rsidP="00CC4FB3">
            <w:pPr>
              <w:autoSpaceDE w:val="0"/>
              <w:autoSpaceDN w:val="0"/>
              <w:adjustRightInd w:val="0"/>
              <w:spacing w:after="0" w:line="240" w:lineRule="auto"/>
              <w:outlineLvl w:val="1"/>
              <w:rPr>
                <w:rFonts w:ascii="Times New Roman" w:hAnsi="Times New Roman" w:cs="Times New Roman"/>
                <w:b/>
                <w:color w:val="FF00FF"/>
                <w:sz w:val="20"/>
                <w:szCs w:val="20"/>
              </w:rPr>
            </w:pPr>
            <w:r>
              <w:rPr>
                <w:rFonts w:ascii="Times New Roman" w:hAnsi="Times New Roman" w:cs="Times New Roman"/>
                <w:sz w:val="20"/>
                <w:szCs w:val="20"/>
              </w:rPr>
              <w:t xml:space="preserve">Срок заключения договора на </w:t>
            </w:r>
            <w:r w:rsidR="00CC4FB3" w:rsidRPr="00CC4FB3">
              <w:rPr>
                <w:rFonts w:ascii="Times New Roman" w:hAnsi="Times New Roman" w:cs="Times New Roman"/>
                <w:sz w:val="20"/>
                <w:szCs w:val="20"/>
              </w:rPr>
              <w:t>выполнение работ по благоустройству дворовых территорий многоквартирных домов</w:t>
            </w:r>
          </w:p>
        </w:tc>
        <w:tc>
          <w:tcPr>
            <w:tcW w:w="6521" w:type="dxa"/>
          </w:tcPr>
          <w:p w:rsidR="00CC4FB3" w:rsidRPr="00CC4FB3" w:rsidRDefault="00CC4FB3" w:rsidP="00CC4FB3">
            <w:pPr>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В течение 7 (семи) рабочих дней со дня подписания конкурсной комиссией протокола оценки и сопоставления заявок и подведения итогов торгов.</w:t>
            </w:r>
          </w:p>
          <w:p w:rsidR="00CC4FB3" w:rsidRPr="00CC4FB3" w:rsidRDefault="00CC4FB3" w:rsidP="00CC4FB3">
            <w:pPr>
              <w:spacing w:after="0" w:line="240" w:lineRule="auto"/>
              <w:rPr>
                <w:rFonts w:ascii="Times New Roman" w:hAnsi="Times New Roman" w:cs="Times New Roman"/>
                <w:sz w:val="20"/>
                <w:szCs w:val="20"/>
              </w:rPr>
            </w:pPr>
          </w:p>
          <w:p w:rsidR="00CC4FB3" w:rsidRPr="00CC4FB3" w:rsidRDefault="00CC4FB3" w:rsidP="00CC4FB3">
            <w:pPr>
              <w:spacing w:after="0" w:line="240" w:lineRule="auto"/>
              <w:jc w:val="both"/>
              <w:rPr>
                <w:rFonts w:ascii="Times New Roman" w:hAnsi="Times New Roman" w:cs="Times New Roman"/>
                <w:sz w:val="20"/>
                <w:szCs w:val="20"/>
              </w:rPr>
            </w:pPr>
          </w:p>
        </w:tc>
      </w:tr>
    </w:tbl>
    <w:p w:rsidR="00CC4FB3" w:rsidRPr="00CC4FB3" w:rsidRDefault="00CC4FB3" w:rsidP="00CC4FB3">
      <w:pPr>
        <w:spacing w:after="0" w:line="240" w:lineRule="auto"/>
        <w:rPr>
          <w:rFonts w:ascii="Times New Roman" w:hAnsi="Times New Roman" w:cs="Times New Roman"/>
          <w:sz w:val="20"/>
          <w:szCs w:val="20"/>
        </w:rPr>
        <w:sectPr w:rsidR="00CC4FB3" w:rsidRPr="00CC4FB3" w:rsidSect="00055F34">
          <w:pgSz w:w="11906" w:h="16838"/>
          <w:pgMar w:top="851" w:right="707" w:bottom="851" w:left="1134" w:header="709" w:footer="709" w:gutter="0"/>
          <w:cols w:space="708"/>
          <w:docGrid w:linePitch="360"/>
        </w:sectPr>
      </w:pPr>
    </w:p>
    <w:p w:rsidR="00CC4FB3" w:rsidRPr="00CC4FB3" w:rsidRDefault="00CC4FB3" w:rsidP="00CC4FB3">
      <w:pPr>
        <w:spacing w:after="0" w:line="240" w:lineRule="auto"/>
        <w:jc w:val="right"/>
        <w:rPr>
          <w:rFonts w:ascii="Times New Roman" w:hAnsi="Times New Roman" w:cs="Times New Roman"/>
          <w:sz w:val="20"/>
          <w:szCs w:val="20"/>
        </w:rPr>
      </w:pPr>
      <w:r w:rsidRPr="00CC4FB3">
        <w:rPr>
          <w:rFonts w:ascii="Times New Roman" w:hAnsi="Times New Roman" w:cs="Times New Roman"/>
          <w:sz w:val="20"/>
          <w:szCs w:val="20"/>
        </w:rPr>
        <w:lastRenderedPageBreak/>
        <w:t>Приложение к информационной карте</w:t>
      </w:r>
    </w:p>
    <w:p w:rsidR="00CC4FB3" w:rsidRPr="00CC4FB3" w:rsidRDefault="00CC4FB3" w:rsidP="00CC4FB3">
      <w:pPr>
        <w:spacing w:after="0" w:line="240" w:lineRule="auto"/>
        <w:rPr>
          <w:rFonts w:ascii="Times New Roman" w:hAnsi="Times New Roman" w:cs="Times New Roman"/>
          <w:sz w:val="20"/>
          <w:szCs w:val="20"/>
        </w:rPr>
      </w:pPr>
    </w:p>
    <w:p w:rsidR="00CC4FB3" w:rsidRPr="00CC4FB3" w:rsidRDefault="00CC4FB3" w:rsidP="00CC4FB3">
      <w:pPr>
        <w:spacing w:after="0" w:line="240" w:lineRule="auto"/>
        <w:jc w:val="right"/>
        <w:rPr>
          <w:rFonts w:ascii="Times New Roman" w:hAnsi="Times New Roman" w:cs="Times New Roman"/>
          <w:b/>
          <w:sz w:val="20"/>
          <w:szCs w:val="20"/>
        </w:rPr>
      </w:pPr>
    </w:p>
    <w:p w:rsidR="00CC4FB3" w:rsidRPr="00CC4FB3" w:rsidRDefault="00CC4FB3" w:rsidP="00CC4FB3">
      <w:pPr>
        <w:spacing w:after="0" w:line="240" w:lineRule="auto"/>
        <w:jc w:val="right"/>
        <w:rPr>
          <w:rFonts w:ascii="Times New Roman" w:hAnsi="Times New Roman" w:cs="Times New Roman"/>
          <w:b/>
          <w:sz w:val="20"/>
          <w:szCs w:val="20"/>
        </w:rPr>
      </w:pPr>
      <w:r w:rsidRPr="00CC4FB3">
        <w:rPr>
          <w:rFonts w:ascii="Times New Roman" w:hAnsi="Times New Roman" w:cs="Times New Roman"/>
          <w:b/>
          <w:sz w:val="20"/>
          <w:szCs w:val="20"/>
        </w:rPr>
        <w:t>Таблица №1</w:t>
      </w:r>
    </w:p>
    <w:p w:rsidR="00CC4FB3" w:rsidRPr="00CC4FB3" w:rsidRDefault="00CC4FB3" w:rsidP="00CC4FB3">
      <w:pPr>
        <w:spacing w:after="0" w:line="240" w:lineRule="auto"/>
        <w:jc w:val="right"/>
        <w:rPr>
          <w:rFonts w:ascii="Times New Roman" w:hAnsi="Times New Roman" w:cs="Times New Roman"/>
          <w:b/>
          <w:sz w:val="20"/>
          <w:szCs w:val="20"/>
        </w:rPr>
      </w:pPr>
    </w:p>
    <w:tbl>
      <w:tblPr>
        <w:tblStyle w:val="a7"/>
        <w:tblW w:w="5000" w:type="pct"/>
        <w:tblLook w:val="04A0" w:firstRow="1" w:lastRow="0" w:firstColumn="1" w:lastColumn="0" w:noHBand="0" w:noVBand="1"/>
      </w:tblPr>
      <w:tblGrid>
        <w:gridCol w:w="486"/>
        <w:gridCol w:w="2365"/>
        <w:gridCol w:w="2711"/>
        <w:gridCol w:w="1499"/>
        <w:gridCol w:w="1499"/>
        <w:gridCol w:w="1495"/>
      </w:tblGrid>
      <w:tr w:rsidR="00CC4FB3" w:rsidRPr="00CC4FB3" w:rsidTr="00010994">
        <w:tc>
          <w:tcPr>
            <w:tcW w:w="233" w:type="pct"/>
            <w:vAlign w:val="center"/>
          </w:tcPr>
          <w:p w:rsidR="00CC4FB3" w:rsidRPr="00CC4FB3" w:rsidRDefault="00CC4FB3" w:rsidP="00CC4FB3">
            <w:pPr>
              <w:spacing w:after="0" w:line="240" w:lineRule="auto"/>
              <w:jc w:val="center"/>
              <w:rPr>
                <w:rFonts w:ascii="Times New Roman" w:hAnsi="Times New Roman" w:cs="Times New Roman"/>
                <w:color w:val="000000"/>
                <w:sz w:val="20"/>
                <w:szCs w:val="20"/>
              </w:rPr>
            </w:pPr>
            <w:r w:rsidRPr="00CC4FB3">
              <w:rPr>
                <w:rFonts w:ascii="Times New Roman" w:hAnsi="Times New Roman" w:cs="Times New Roman"/>
                <w:color w:val="000000"/>
                <w:sz w:val="20"/>
                <w:szCs w:val="20"/>
              </w:rPr>
              <w:t>№ п/п</w:t>
            </w:r>
          </w:p>
        </w:tc>
        <w:tc>
          <w:tcPr>
            <w:tcW w:w="1178" w:type="pct"/>
            <w:vAlign w:val="center"/>
          </w:tcPr>
          <w:p w:rsidR="00CC4FB3" w:rsidRPr="00CC4FB3" w:rsidRDefault="00CC4FB3" w:rsidP="00CC4FB3">
            <w:pPr>
              <w:spacing w:after="0" w:line="240" w:lineRule="auto"/>
              <w:jc w:val="center"/>
              <w:rPr>
                <w:rFonts w:ascii="Times New Roman" w:hAnsi="Times New Roman" w:cs="Times New Roman"/>
                <w:color w:val="000000"/>
                <w:sz w:val="20"/>
                <w:szCs w:val="20"/>
              </w:rPr>
            </w:pPr>
            <w:r w:rsidRPr="00CC4FB3">
              <w:rPr>
                <w:rFonts w:ascii="Times New Roman" w:hAnsi="Times New Roman" w:cs="Times New Roman"/>
                <w:color w:val="000000"/>
                <w:sz w:val="20"/>
                <w:szCs w:val="20"/>
              </w:rPr>
              <w:t>Адрес двора</w:t>
            </w:r>
          </w:p>
        </w:tc>
        <w:tc>
          <w:tcPr>
            <w:tcW w:w="1350" w:type="pct"/>
            <w:vAlign w:val="center"/>
          </w:tcPr>
          <w:p w:rsidR="00CC4FB3" w:rsidRPr="00CC4FB3" w:rsidRDefault="00CC4FB3" w:rsidP="00CC4FB3">
            <w:pPr>
              <w:spacing w:after="0" w:line="240" w:lineRule="auto"/>
              <w:jc w:val="center"/>
              <w:rPr>
                <w:rFonts w:ascii="Times New Roman" w:hAnsi="Times New Roman" w:cs="Times New Roman"/>
                <w:color w:val="000000"/>
                <w:sz w:val="20"/>
                <w:szCs w:val="20"/>
              </w:rPr>
            </w:pPr>
            <w:r w:rsidRPr="00CC4FB3">
              <w:rPr>
                <w:rFonts w:ascii="Times New Roman" w:hAnsi="Times New Roman" w:cs="Times New Roman"/>
                <w:color w:val="000000"/>
                <w:sz w:val="20"/>
                <w:szCs w:val="20"/>
              </w:rPr>
              <w:t>Виды работ</w:t>
            </w:r>
          </w:p>
        </w:tc>
        <w:tc>
          <w:tcPr>
            <w:tcW w:w="747" w:type="pct"/>
            <w:vAlign w:val="center"/>
          </w:tcPr>
          <w:p w:rsidR="00CC4FB3" w:rsidRPr="00CC4FB3" w:rsidRDefault="00CC4FB3" w:rsidP="00CC4FB3">
            <w:pPr>
              <w:spacing w:after="0" w:line="240" w:lineRule="auto"/>
              <w:jc w:val="center"/>
              <w:rPr>
                <w:rFonts w:ascii="Times New Roman" w:hAnsi="Times New Roman" w:cs="Times New Roman"/>
                <w:color w:val="000000"/>
                <w:sz w:val="20"/>
                <w:szCs w:val="20"/>
              </w:rPr>
            </w:pPr>
            <w:r w:rsidRPr="00CC4FB3">
              <w:rPr>
                <w:rFonts w:ascii="Times New Roman" w:hAnsi="Times New Roman" w:cs="Times New Roman"/>
                <w:color w:val="000000"/>
                <w:sz w:val="20"/>
                <w:szCs w:val="20"/>
              </w:rPr>
              <w:t>Начало выполнения работ</w:t>
            </w:r>
          </w:p>
        </w:tc>
        <w:tc>
          <w:tcPr>
            <w:tcW w:w="746" w:type="pct"/>
            <w:vAlign w:val="center"/>
          </w:tcPr>
          <w:p w:rsidR="00CC4FB3" w:rsidRPr="00CC4FB3" w:rsidRDefault="00CC4FB3" w:rsidP="00CC4FB3">
            <w:pPr>
              <w:spacing w:after="0" w:line="240" w:lineRule="auto"/>
              <w:jc w:val="center"/>
              <w:rPr>
                <w:rFonts w:ascii="Times New Roman" w:hAnsi="Times New Roman" w:cs="Times New Roman"/>
                <w:color w:val="000000"/>
                <w:sz w:val="20"/>
                <w:szCs w:val="20"/>
              </w:rPr>
            </w:pPr>
            <w:r w:rsidRPr="00CC4FB3">
              <w:rPr>
                <w:rFonts w:ascii="Times New Roman" w:hAnsi="Times New Roman" w:cs="Times New Roman"/>
                <w:color w:val="000000"/>
                <w:sz w:val="20"/>
                <w:szCs w:val="20"/>
              </w:rPr>
              <w:t>Окончание выполнения работ</w:t>
            </w:r>
          </w:p>
        </w:tc>
        <w:tc>
          <w:tcPr>
            <w:tcW w:w="745" w:type="pct"/>
          </w:tcPr>
          <w:p w:rsidR="00CC4FB3" w:rsidRPr="00CC4FB3" w:rsidRDefault="00CC4FB3" w:rsidP="00CC4FB3">
            <w:pPr>
              <w:spacing w:after="0" w:line="240" w:lineRule="auto"/>
              <w:jc w:val="center"/>
              <w:rPr>
                <w:rFonts w:ascii="Times New Roman" w:hAnsi="Times New Roman" w:cs="Times New Roman"/>
                <w:color w:val="000000"/>
                <w:sz w:val="20"/>
                <w:szCs w:val="20"/>
              </w:rPr>
            </w:pPr>
            <w:r w:rsidRPr="00CC4FB3">
              <w:rPr>
                <w:rFonts w:ascii="Times New Roman" w:hAnsi="Times New Roman" w:cs="Times New Roman"/>
                <w:color w:val="000000"/>
                <w:sz w:val="20"/>
                <w:szCs w:val="20"/>
              </w:rPr>
              <w:t>Цена выполнения работ, руб.</w:t>
            </w:r>
          </w:p>
        </w:tc>
      </w:tr>
      <w:tr w:rsidR="00CC4FB3" w:rsidRPr="00CC4FB3" w:rsidTr="00010994">
        <w:tc>
          <w:tcPr>
            <w:tcW w:w="233" w:type="pct"/>
            <w:vAlign w:val="center"/>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1.</w:t>
            </w:r>
          </w:p>
        </w:tc>
        <w:tc>
          <w:tcPr>
            <w:tcW w:w="1178" w:type="pct"/>
            <w:vAlign w:val="center"/>
          </w:tcPr>
          <w:p w:rsidR="00CC4FB3" w:rsidRPr="00CC4FB3" w:rsidRDefault="00CC4FB3" w:rsidP="00CC4FB3">
            <w:pPr>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г. Челябинск, ул. Ереванская, 20</w:t>
            </w:r>
          </w:p>
          <w:p w:rsidR="00CC4FB3" w:rsidRPr="00CC4FB3" w:rsidRDefault="00CC4FB3" w:rsidP="00CC4FB3">
            <w:pPr>
              <w:spacing w:after="0" w:line="240" w:lineRule="auto"/>
              <w:rPr>
                <w:rFonts w:ascii="Times New Roman" w:hAnsi="Times New Roman" w:cs="Times New Roman"/>
                <w:color w:val="000000"/>
                <w:sz w:val="20"/>
                <w:szCs w:val="20"/>
              </w:rPr>
            </w:pPr>
          </w:p>
        </w:tc>
        <w:tc>
          <w:tcPr>
            <w:tcW w:w="1350" w:type="pct"/>
            <w:vAlign w:val="center"/>
          </w:tcPr>
          <w:p w:rsidR="00CC4FB3" w:rsidRPr="00CC4FB3" w:rsidRDefault="00CC4FB3" w:rsidP="00CC4FB3">
            <w:pPr>
              <w:spacing w:after="0" w:line="240" w:lineRule="auto"/>
              <w:rPr>
                <w:rFonts w:ascii="Times New Roman" w:hAnsi="Times New Roman" w:cs="Times New Roman"/>
                <w:color w:val="000000" w:themeColor="text1"/>
                <w:sz w:val="20"/>
                <w:szCs w:val="20"/>
              </w:rPr>
            </w:pPr>
            <w:r w:rsidRPr="00CC4FB3">
              <w:rPr>
                <w:rFonts w:ascii="Times New Roman" w:hAnsi="Times New Roman" w:cs="Times New Roman"/>
                <w:color w:val="000000" w:themeColor="text1"/>
                <w:sz w:val="20"/>
                <w:szCs w:val="20"/>
              </w:rPr>
              <w:t>Асфальтирование проезда, установка скамеек и урн, освещение</w:t>
            </w:r>
          </w:p>
        </w:tc>
        <w:tc>
          <w:tcPr>
            <w:tcW w:w="747" w:type="pct"/>
            <w:vAlign w:val="center"/>
          </w:tcPr>
          <w:p w:rsidR="00CC4FB3" w:rsidRPr="00CC4FB3" w:rsidRDefault="00CC4FB3" w:rsidP="00CC4FB3">
            <w:pPr>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Дата подписания договора подряда до 25.07.2017 г.</w:t>
            </w:r>
          </w:p>
        </w:tc>
        <w:tc>
          <w:tcPr>
            <w:tcW w:w="746" w:type="pct"/>
            <w:vAlign w:val="center"/>
          </w:tcPr>
          <w:p w:rsidR="00CC4FB3" w:rsidRPr="00CC4FB3" w:rsidRDefault="00CC4FB3" w:rsidP="00CC4FB3">
            <w:pPr>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31.08.2017 г</w:t>
            </w:r>
          </w:p>
        </w:tc>
        <w:tc>
          <w:tcPr>
            <w:tcW w:w="745" w:type="pct"/>
            <w:vAlign w:val="center"/>
          </w:tcPr>
          <w:p w:rsidR="00CC4FB3" w:rsidRPr="00CC4FB3" w:rsidRDefault="00CC4FB3" w:rsidP="00CC4FB3">
            <w:pPr>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719 831,00</w:t>
            </w:r>
          </w:p>
        </w:tc>
      </w:tr>
      <w:tr w:rsidR="00CC4FB3" w:rsidRPr="00CC4FB3" w:rsidTr="00010994">
        <w:tc>
          <w:tcPr>
            <w:tcW w:w="233" w:type="pct"/>
            <w:vAlign w:val="center"/>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2.</w:t>
            </w:r>
          </w:p>
        </w:tc>
        <w:tc>
          <w:tcPr>
            <w:tcW w:w="1178" w:type="pct"/>
            <w:vAlign w:val="center"/>
          </w:tcPr>
          <w:p w:rsidR="00CC4FB3" w:rsidRPr="00CC4FB3" w:rsidRDefault="00CC4FB3" w:rsidP="00CC4FB3">
            <w:pPr>
              <w:spacing w:after="0" w:line="240" w:lineRule="auto"/>
              <w:rPr>
                <w:rFonts w:ascii="Times New Roman" w:hAnsi="Times New Roman" w:cs="Times New Roman"/>
                <w:b/>
                <w:color w:val="000000"/>
                <w:sz w:val="20"/>
                <w:szCs w:val="20"/>
                <w:u w:val="single"/>
              </w:rPr>
            </w:pPr>
          </w:p>
          <w:p w:rsidR="00CC4FB3" w:rsidRPr="00CC4FB3" w:rsidRDefault="00CC4FB3" w:rsidP="00CC4FB3">
            <w:pPr>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г. Челябинск, ул. Ереванская, 20</w:t>
            </w:r>
          </w:p>
          <w:p w:rsidR="00CC4FB3" w:rsidRPr="00CC4FB3" w:rsidRDefault="00CC4FB3" w:rsidP="00CC4FB3">
            <w:pPr>
              <w:spacing w:after="0" w:line="240" w:lineRule="auto"/>
              <w:rPr>
                <w:rFonts w:ascii="Times New Roman" w:hAnsi="Times New Roman" w:cs="Times New Roman"/>
                <w:b/>
                <w:color w:val="000000"/>
                <w:sz w:val="20"/>
                <w:szCs w:val="20"/>
              </w:rPr>
            </w:pPr>
          </w:p>
          <w:p w:rsidR="00CC4FB3" w:rsidRPr="00CC4FB3" w:rsidRDefault="00CC4FB3" w:rsidP="00CC4FB3">
            <w:pPr>
              <w:spacing w:after="0" w:line="240" w:lineRule="auto"/>
              <w:rPr>
                <w:rFonts w:ascii="Times New Roman" w:hAnsi="Times New Roman" w:cs="Times New Roman"/>
                <w:b/>
                <w:color w:val="000000"/>
                <w:sz w:val="20"/>
                <w:szCs w:val="20"/>
              </w:rPr>
            </w:pPr>
          </w:p>
        </w:tc>
        <w:tc>
          <w:tcPr>
            <w:tcW w:w="1350" w:type="pct"/>
            <w:vAlign w:val="center"/>
          </w:tcPr>
          <w:p w:rsidR="00CC4FB3" w:rsidRPr="00CC4FB3" w:rsidRDefault="00CC4FB3" w:rsidP="00CC4FB3">
            <w:pPr>
              <w:spacing w:after="0" w:line="240" w:lineRule="auto"/>
              <w:rPr>
                <w:rFonts w:ascii="Times New Roman" w:hAnsi="Times New Roman" w:cs="Times New Roman"/>
                <w:color w:val="000000"/>
                <w:sz w:val="20"/>
                <w:szCs w:val="20"/>
                <w:u w:val="single"/>
              </w:rPr>
            </w:pPr>
            <w:r w:rsidRPr="00CC4FB3">
              <w:rPr>
                <w:rFonts w:ascii="Times New Roman" w:hAnsi="Times New Roman" w:cs="Times New Roman"/>
                <w:color w:val="000000" w:themeColor="text1"/>
                <w:sz w:val="20"/>
                <w:szCs w:val="20"/>
              </w:rPr>
              <w:t>Асфальтирование парковки, тротуаров, ограждение, озеленение (завоз земли), установка малых архитектурных форм.</w:t>
            </w:r>
          </w:p>
        </w:tc>
        <w:tc>
          <w:tcPr>
            <w:tcW w:w="747" w:type="pct"/>
            <w:vAlign w:val="center"/>
          </w:tcPr>
          <w:p w:rsidR="00CC4FB3" w:rsidRPr="00CC4FB3" w:rsidRDefault="00CC4FB3" w:rsidP="00CC4FB3">
            <w:pPr>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Дата подписания договора подряда до 25.07.2017 г.</w:t>
            </w:r>
          </w:p>
        </w:tc>
        <w:tc>
          <w:tcPr>
            <w:tcW w:w="746" w:type="pct"/>
            <w:vAlign w:val="center"/>
          </w:tcPr>
          <w:p w:rsidR="00CC4FB3" w:rsidRPr="00CC4FB3" w:rsidRDefault="00CC4FB3" w:rsidP="00CC4FB3">
            <w:pPr>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31.08.2017</w:t>
            </w:r>
          </w:p>
        </w:tc>
        <w:tc>
          <w:tcPr>
            <w:tcW w:w="745" w:type="pct"/>
            <w:vAlign w:val="center"/>
          </w:tcPr>
          <w:p w:rsidR="00CC4FB3" w:rsidRPr="00CC4FB3" w:rsidRDefault="00CC4FB3" w:rsidP="00CC4FB3">
            <w:pPr>
              <w:spacing w:after="0" w:line="240" w:lineRule="auto"/>
              <w:jc w:val="center"/>
              <w:rPr>
                <w:rFonts w:ascii="Times New Roman" w:hAnsi="Times New Roman" w:cs="Times New Roman"/>
                <w:sz w:val="20"/>
                <w:szCs w:val="20"/>
              </w:rPr>
            </w:pPr>
          </w:p>
          <w:p w:rsidR="00CC4FB3" w:rsidRPr="00CC4FB3" w:rsidRDefault="00CC4FB3" w:rsidP="00CC4FB3">
            <w:pPr>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1 350 584,00</w:t>
            </w:r>
          </w:p>
          <w:p w:rsidR="00CC4FB3" w:rsidRPr="00CC4FB3" w:rsidRDefault="00CC4FB3" w:rsidP="00CC4FB3">
            <w:pPr>
              <w:spacing w:after="0" w:line="240" w:lineRule="auto"/>
              <w:jc w:val="center"/>
              <w:rPr>
                <w:rFonts w:ascii="Times New Roman" w:hAnsi="Times New Roman" w:cs="Times New Roman"/>
                <w:sz w:val="20"/>
                <w:szCs w:val="20"/>
              </w:rPr>
            </w:pPr>
          </w:p>
        </w:tc>
      </w:tr>
      <w:tr w:rsidR="00CC4FB3" w:rsidRPr="00CC4FB3" w:rsidTr="00010994">
        <w:tc>
          <w:tcPr>
            <w:tcW w:w="4255" w:type="pct"/>
            <w:gridSpan w:val="5"/>
            <w:vAlign w:val="center"/>
          </w:tcPr>
          <w:p w:rsidR="00CC4FB3" w:rsidRPr="00CC4FB3" w:rsidRDefault="00CC4FB3" w:rsidP="00CC4FB3">
            <w:pPr>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ИТОГО:</w:t>
            </w:r>
          </w:p>
        </w:tc>
        <w:tc>
          <w:tcPr>
            <w:tcW w:w="745" w:type="pct"/>
            <w:vAlign w:val="center"/>
          </w:tcPr>
          <w:p w:rsidR="00CC4FB3" w:rsidRPr="00CC4FB3" w:rsidRDefault="00CC4FB3" w:rsidP="00CC4FB3">
            <w:pPr>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2 070 415,00</w:t>
            </w:r>
          </w:p>
        </w:tc>
      </w:tr>
    </w:tbl>
    <w:p w:rsidR="00CC4FB3" w:rsidRPr="00CC4FB3" w:rsidRDefault="00CC4FB3" w:rsidP="00CC4FB3">
      <w:pPr>
        <w:spacing w:after="0" w:line="240" w:lineRule="auto"/>
        <w:jc w:val="right"/>
        <w:rPr>
          <w:rFonts w:ascii="Times New Roman" w:hAnsi="Times New Roman" w:cs="Times New Roman"/>
          <w:b/>
          <w:sz w:val="20"/>
          <w:szCs w:val="20"/>
        </w:rPr>
      </w:pPr>
    </w:p>
    <w:p w:rsidR="00CC4FB3" w:rsidRPr="00CC4FB3" w:rsidRDefault="00CC4FB3" w:rsidP="00CC4FB3">
      <w:pPr>
        <w:spacing w:after="0" w:line="240" w:lineRule="auto"/>
        <w:rPr>
          <w:rFonts w:ascii="Times New Roman" w:eastAsia="Times New Roman" w:hAnsi="Times New Roman" w:cs="Times New Roman"/>
          <w:bCs/>
          <w:sz w:val="20"/>
          <w:szCs w:val="20"/>
          <w:lang w:eastAsia="ru-RU"/>
        </w:rPr>
      </w:pPr>
      <w:r w:rsidRPr="00CC4FB3">
        <w:rPr>
          <w:rFonts w:ascii="Times New Roman" w:eastAsia="Times New Roman" w:hAnsi="Times New Roman" w:cs="Times New Roman"/>
          <w:bCs/>
          <w:sz w:val="20"/>
          <w:szCs w:val="20"/>
          <w:lang w:eastAsia="ru-RU"/>
        </w:rPr>
        <w:br w:type="page"/>
      </w:r>
    </w:p>
    <w:tbl>
      <w:tblPr>
        <w:tblpPr w:leftFromText="180" w:rightFromText="180" w:vertAnchor="text" w:horzAnchor="page" w:tblpX="4229" w:tblpY="-6"/>
        <w:tblW w:w="6873" w:type="dxa"/>
        <w:tblLayout w:type="fixed"/>
        <w:tblLook w:val="04A0" w:firstRow="1" w:lastRow="0" w:firstColumn="1" w:lastColumn="0" w:noHBand="0" w:noVBand="1"/>
      </w:tblPr>
      <w:tblGrid>
        <w:gridCol w:w="6873"/>
      </w:tblGrid>
      <w:tr w:rsidR="00CC4FB3" w:rsidRPr="00CC4FB3" w:rsidTr="00010994">
        <w:tc>
          <w:tcPr>
            <w:tcW w:w="6873" w:type="dxa"/>
          </w:tcPr>
          <w:p w:rsidR="00CC4FB3" w:rsidRPr="00CC4FB3" w:rsidRDefault="00CC4FB3" w:rsidP="00CC4FB3">
            <w:pPr>
              <w:spacing w:after="0" w:line="240" w:lineRule="auto"/>
              <w:jc w:val="right"/>
              <w:rPr>
                <w:rFonts w:ascii="Times New Roman" w:hAnsi="Times New Roman" w:cs="Times New Roman"/>
                <w:sz w:val="20"/>
                <w:szCs w:val="20"/>
              </w:rPr>
            </w:pPr>
            <w:r w:rsidRPr="00CC4FB3">
              <w:rPr>
                <w:rFonts w:ascii="Times New Roman" w:hAnsi="Times New Roman" w:cs="Times New Roman"/>
                <w:sz w:val="20"/>
                <w:szCs w:val="20"/>
              </w:rPr>
              <w:lastRenderedPageBreak/>
              <w:t xml:space="preserve">ПРИЛОЖЕНИЕ №1 </w:t>
            </w:r>
          </w:p>
          <w:p w:rsidR="00CC4FB3" w:rsidRPr="00CC4FB3" w:rsidRDefault="00CC4FB3" w:rsidP="00CC4FB3">
            <w:pPr>
              <w:pStyle w:val="ConsNormal"/>
              <w:widowControl/>
              <w:snapToGrid w:val="0"/>
              <w:ind w:firstLine="0"/>
              <w:jc w:val="right"/>
              <w:rPr>
                <w:rFonts w:ascii="Times New Roman" w:hAnsi="Times New Roman"/>
              </w:rPr>
            </w:pPr>
            <w:r w:rsidRPr="00CC4FB3">
              <w:rPr>
                <w:rFonts w:ascii="Times New Roman" w:hAnsi="Times New Roman"/>
              </w:rPr>
              <w:t>к приказу</w:t>
            </w:r>
          </w:p>
          <w:p w:rsidR="00CC4FB3" w:rsidRPr="00CC4FB3" w:rsidRDefault="00CC4FB3" w:rsidP="00CC4FB3">
            <w:pPr>
              <w:pStyle w:val="ConsNormal"/>
              <w:widowControl/>
              <w:snapToGrid w:val="0"/>
              <w:ind w:firstLine="0"/>
              <w:jc w:val="right"/>
              <w:rPr>
                <w:rFonts w:ascii="Times New Roman" w:hAnsi="Times New Roman"/>
              </w:rPr>
            </w:pPr>
            <w:r w:rsidRPr="00CC4FB3">
              <w:rPr>
                <w:rFonts w:ascii="Times New Roman" w:hAnsi="Times New Roman"/>
              </w:rPr>
              <w:t xml:space="preserve">Жилищно-эксплуатационного кооператива </w:t>
            </w:r>
          </w:p>
          <w:p w:rsidR="00CC4FB3" w:rsidRPr="00CC4FB3" w:rsidRDefault="00CC4FB3" w:rsidP="00CC4FB3">
            <w:pPr>
              <w:pStyle w:val="ConsNormal"/>
              <w:widowControl/>
              <w:snapToGrid w:val="0"/>
              <w:ind w:firstLine="0"/>
              <w:jc w:val="right"/>
              <w:rPr>
                <w:rFonts w:ascii="Times New Roman" w:hAnsi="Times New Roman"/>
              </w:rPr>
            </w:pPr>
            <w:r w:rsidRPr="00CC4FB3">
              <w:rPr>
                <w:rFonts w:ascii="Times New Roman" w:hAnsi="Times New Roman"/>
              </w:rPr>
              <w:t>«Строитель»</w:t>
            </w:r>
          </w:p>
          <w:p w:rsidR="00CC4FB3" w:rsidRPr="00CC4FB3" w:rsidRDefault="00CC4FB3" w:rsidP="00CA1F87">
            <w:pPr>
              <w:pStyle w:val="ConsPlusTitle"/>
              <w:widowControl/>
              <w:suppressAutoHyphens/>
              <w:jc w:val="right"/>
              <w:rPr>
                <w:rFonts w:ascii="Times New Roman" w:hAnsi="Times New Roman" w:cs="Times New Roman"/>
                <w:b w:val="0"/>
              </w:rPr>
            </w:pPr>
            <w:r w:rsidRPr="00CC4FB3">
              <w:rPr>
                <w:rFonts w:ascii="Times New Roman" w:hAnsi="Times New Roman" w:cs="Times New Roman"/>
                <w:b w:val="0"/>
              </w:rPr>
              <w:t xml:space="preserve">от 30 июня 2017 года № </w:t>
            </w:r>
            <w:r w:rsidR="00CA1F87">
              <w:rPr>
                <w:rFonts w:ascii="Times New Roman" w:hAnsi="Times New Roman" w:cs="Times New Roman"/>
                <w:b w:val="0"/>
              </w:rPr>
              <w:t>41</w:t>
            </w:r>
          </w:p>
        </w:tc>
      </w:tr>
      <w:tr w:rsidR="00CC4FB3" w:rsidRPr="00CC4FB3" w:rsidTr="00010994">
        <w:tc>
          <w:tcPr>
            <w:tcW w:w="6873" w:type="dxa"/>
          </w:tcPr>
          <w:p w:rsidR="00CC4FB3" w:rsidRPr="00CC4FB3" w:rsidRDefault="00CC4FB3" w:rsidP="00CC4FB3">
            <w:pPr>
              <w:pStyle w:val="ConsPlusTitle"/>
              <w:widowControl/>
              <w:suppressAutoHyphens/>
              <w:jc w:val="right"/>
              <w:rPr>
                <w:rFonts w:ascii="Times New Roman" w:hAnsi="Times New Roman" w:cs="Times New Roman"/>
                <w:b w:val="0"/>
              </w:rPr>
            </w:pPr>
          </w:p>
        </w:tc>
      </w:tr>
    </w:tbl>
    <w:p w:rsidR="00CC4FB3" w:rsidRPr="00CC4FB3" w:rsidRDefault="00CC4FB3" w:rsidP="00CC4FB3">
      <w:pPr>
        <w:pStyle w:val="20"/>
        <w:rPr>
          <w:sz w:val="20"/>
          <w:szCs w:val="20"/>
        </w:rPr>
      </w:pPr>
    </w:p>
    <w:p w:rsidR="00CC4FB3" w:rsidRPr="00CC4FB3" w:rsidRDefault="00CC4FB3" w:rsidP="00CC4FB3">
      <w:pPr>
        <w:pStyle w:val="20"/>
        <w:rPr>
          <w:sz w:val="20"/>
          <w:szCs w:val="20"/>
        </w:rPr>
      </w:pPr>
    </w:p>
    <w:p w:rsidR="00CC4FB3" w:rsidRPr="00CC4FB3" w:rsidRDefault="00CC4FB3" w:rsidP="00CC4FB3">
      <w:pPr>
        <w:pStyle w:val="20"/>
        <w:rPr>
          <w:sz w:val="20"/>
          <w:szCs w:val="20"/>
        </w:rPr>
      </w:pPr>
    </w:p>
    <w:p w:rsidR="00CC4FB3" w:rsidRPr="00CC4FB3" w:rsidRDefault="00CC4FB3" w:rsidP="00CC4FB3">
      <w:pPr>
        <w:spacing w:after="0" w:line="240" w:lineRule="auto"/>
        <w:rPr>
          <w:rFonts w:ascii="Times New Roman" w:hAnsi="Times New Roman" w:cs="Times New Roman"/>
          <w:sz w:val="20"/>
          <w:szCs w:val="20"/>
        </w:rPr>
      </w:pPr>
    </w:p>
    <w:p w:rsidR="00CC4FB3" w:rsidRPr="00CC4FB3" w:rsidRDefault="00CC4FB3" w:rsidP="00CC4FB3">
      <w:pPr>
        <w:spacing w:after="0" w:line="240" w:lineRule="auto"/>
        <w:rPr>
          <w:rFonts w:ascii="Times New Roman" w:hAnsi="Times New Roman" w:cs="Times New Roman"/>
          <w:sz w:val="20"/>
          <w:szCs w:val="20"/>
        </w:rPr>
      </w:pPr>
    </w:p>
    <w:p w:rsidR="00CC4FB3" w:rsidRPr="00CC4FB3" w:rsidRDefault="00CC4FB3" w:rsidP="00CC4FB3">
      <w:pPr>
        <w:spacing w:after="0" w:line="240" w:lineRule="auto"/>
        <w:rPr>
          <w:rFonts w:ascii="Times New Roman" w:hAnsi="Times New Roman" w:cs="Times New Roman"/>
          <w:sz w:val="20"/>
          <w:szCs w:val="20"/>
        </w:rPr>
      </w:pPr>
    </w:p>
    <w:p w:rsidR="00CC4FB3" w:rsidRPr="00CC4FB3" w:rsidRDefault="00CC4FB3" w:rsidP="00CC4FB3">
      <w:pPr>
        <w:spacing w:after="0" w:line="240" w:lineRule="auto"/>
        <w:rPr>
          <w:rFonts w:ascii="Times New Roman" w:hAnsi="Times New Roman" w:cs="Times New Roman"/>
          <w:sz w:val="20"/>
          <w:szCs w:val="20"/>
        </w:rPr>
      </w:pPr>
    </w:p>
    <w:p w:rsidR="00CC4FB3" w:rsidRPr="00CC4FB3" w:rsidRDefault="00CC4FB3" w:rsidP="00CC4FB3">
      <w:pPr>
        <w:spacing w:after="0" w:line="240" w:lineRule="auto"/>
        <w:rPr>
          <w:rFonts w:ascii="Times New Roman" w:hAnsi="Times New Roman" w:cs="Times New Roman"/>
          <w:sz w:val="20"/>
          <w:szCs w:val="20"/>
        </w:rPr>
      </w:pPr>
    </w:p>
    <w:p w:rsidR="00CC4FB3" w:rsidRPr="00CC4FB3" w:rsidRDefault="00CC4FB3" w:rsidP="00CC4FB3">
      <w:pPr>
        <w:pStyle w:val="20"/>
        <w:rPr>
          <w:sz w:val="20"/>
          <w:szCs w:val="20"/>
        </w:rPr>
      </w:pPr>
    </w:p>
    <w:p w:rsidR="00CC4FB3" w:rsidRPr="00CC4FB3" w:rsidRDefault="00CC4FB3" w:rsidP="00CC4FB3">
      <w:pPr>
        <w:spacing w:after="0" w:line="240" w:lineRule="auto"/>
        <w:rPr>
          <w:rFonts w:ascii="Times New Roman" w:hAnsi="Times New Roman" w:cs="Times New Roman"/>
          <w:sz w:val="20"/>
          <w:szCs w:val="20"/>
        </w:rPr>
      </w:pPr>
    </w:p>
    <w:p w:rsidR="00CC4FB3" w:rsidRPr="00CC4FB3" w:rsidRDefault="00CC4FB3" w:rsidP="00CC4FB3">
      <w:pPr>
        <w:spacing w:after="0" w:line="240" w:lineRule="auto"/>
        <w:rPr>
          <w:rFonts w:ascii="Times New Roman" w:hAnsi="Times New Roman" w:cs="Times New Roman"/>
          <w:sz w:val="20"/>
          <w:szCs w:val="20"/>
        </w:rPr>
      </w:pPr>
    </w:p>
    <w:p w:rsidR="00CC4FB3" w:rsidRPr="00CC4FB3" w:rsidRDefault="00CC4FB3" w:rsidP="00CC4FB3">
      <w:pPr>
        <w:spacing w:after="0" w:line="240" w:lineRule="auto"/>
        <w:rPr>
          <w:rFonts w:ascii="Times New Roman" w:hAnsi="Times New Roman" w:cs="Times New Roman"/>
          <w:sz w:val="20"/>
          <w:szCs w:val="20"/>
        </w:rPr>
      </w:pPr>
    </w:p>
    <w:p w:rsidR="00CC4FB3" w:rsidRPr="00CC4FB3" w:rsidRDefault="00CC4FB3" w:rsidP="00CC4FB3">
      <w:pPr>
        <w:spacing w:after="0" w:line="240" w:lineRule="auto"/>
        <w:rPr>
          <w:rFonts w:ascii="Times New Roman" w:hAnsi="Times New Roman" w:cs="Times New Roman"/>
          <w:sz w:val="20"/>
          <w:szCs w:val="20"/>
        </w:rPr>
      </w:pPr>
    </w:p>
    <w:p w:rsidR="00CC4FB3" w:rsidRPr="00CC4FB3" w:rsidRDefault="00CC4FB3" w:rsidP="00CC4FB3">
      <w:pPr>
        <w:spacing w:after="0" w:line="240" w:lineRule="auto"/>
        <w:rPr>
          <w:rFonts w:ascii="Times New Roman" w:hAnsi="Times New Roman" w:cs="Times New Roman"/>
          <w:sz w:val="20"/>
          <w:szCs w:val="20"/>
        </w:rPr>
      </w:pPr>
    </w:p>
    <w:p w:rsidR="00CC4FB3" w:rsidRPr="00CC4FB3" w:rsidRDefault="00CC4FB3" w:rsidP="00CC4FB3">
      <w:pPr>
        <w:spacing w:after="0" w:line="240" w:lineRule="auto"/>
        <w:rPr>
          <w:rFonts w:ascii="Times New Roman" w:hAnsi="Times New Roman" w:cs="Times New Roman"/>
          <w:sz w:val="20"/>
          <w:szCs w:val="20"/>
        </w:rPr>
      </w:pPr>
    </w:p>
    <w:p w:rsidR="00CC4FB3" w:rsidRPr="00CC4FB3" w:rsidRDefault="00CC4FB3" w:rsidP="00CC4FB3">
      <w:pPr>
        <w:spacing w:after="0" w:line="240" w:lineRule="auto"/>
        <w:rPr>
          <w:rFonts w:ascii="Times New Roman" w:hAnsi="Times New Roman" w:cs="Times New Roman"/>
          <w:sz w:val="20"/>
          <w:szCs w:val="20"/>
        </w:rPr>
      </w:pPr>
    </w:p>
    <w:p w:rsidR="00CC4FB3" w:rsidRPr="00CC4FB3" w:rsidRDefault="00CC4FB3" w:rsidP="00CC4FB3">
      <w:pPr>
        <w:pStyle w:val="20"/>
        <w:rPr>
          <w:sz w:val="20"/>
          <w:szCs w:val="20"/>
        </w:rPr>
      </w:pPr>
      <w:r w:rsidRPr="00CC4FB3">
        <w:rPr>
          <w:sz w:val="20"/>
          <w:szCs w:val="20"/>
        </w:rPr>
        <w:t>КОНКУРСНАЯ ДОКУМЕНТАЦИЯ № 1-01/2017</w:t>
      </w:r>
    </w:p>
    <w:p w:rsidR="00CC4FB3" w:rsidRPr="00CC4FB3" w:rsidRDefault="00CC4FB3" w:rsidP="00CC4FB3">
      <w:pPr>
        <w:spacing w:after="0" w:line="240" w:lineRule="auto"/>
        <w:jc w:val="center"/>
        <w:rPr>
          <w:rFonts w:ascii="Times New Roman" w:hAnsi="Times New Roman" w:cs="Times New Roman"/>
          <w:sz w:val="20"/>
          <w:szCs w:val="20"/>
        </w:rPr>
      </w:pPr>
    </w:p>
    <w:p w:rsidR="00CC4FB3" w:rsidRPr="00CC4FB3" w:rsidRDefault="00CC4FB3" w:rsidP="00CC4FB3">
      <w:pPr>
        <w:spacing w:after="0" w:line="240" w:lineRule="auto"/>
        <w:ind w:firstLine="690"/>
        <w:jc w:val="center"/>
        <w:rPr>
          <w:rFonts w:ascii="Times New Roman" w:hAnsi="Times New Roman" w:cs="Times New Roman"/>
          <w:b/>
          <w:sz w:val="20"/>
          <w:szCs w:val="20"/>
        </w:rPr>
      </w:pPr>
      <w:r w:rsidRPr="00CC4FB3">
        <w:rPr>
          <w:rFonts w:ascii="Times New Roman" w:hAnsi="Times New Roman" w:cs="Times New Roman"/>
          <w:b/>
          <w:sz w:val="20"/>
          <w:szCs w:val="20"/>
        </w:rPr>
        <w:t>по отбору подрядных организаций на выполнение работ по благоустройству дворовых территорий многоквартирных домов в городе Челябинске</w:t>
      </w:r>
    </w:p>
    <w:p w:rsidR="00CC4FB3" w:rsidRPr="00CC4FB3" w:rsidRDefault="00CC4FB3" w:rsidP="00CC4FB3">
      <w:pPr>
        <w:widowControl w:val="0"/>
        <w:autoSpaceDE w:val="0"/>
        <w:autoSpaceDN w:val="0"/>
        <w:adjustRightInd w:val="0"/>
        <w:spacing w:after="0" w:line="240" w:lineRule="auto"/>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tbl>
      <w:tblPr>
        <w:tblW w:w="5000" w:type="pct"/>
        <w:tblLook w:val="01E0" w:firstRow="1" w:lastRow="1" w:firstColumn="1" w:lastColumn="1" w:noHBand="0" w:noVBand="0"/>
      </w:tblPr>
      <w:tblGrid>
        <w:gridCol w:w="4559"/>
        <w:gridCol w:w="5506"/>
      </w:tblGrid>
      <w:tr w:rsidR="00CC4FB3" w:rsidRPr="00CC4FB3" w:rsidTr="00010994">
        <w:tc>
          <w:tcPr>
            <w:tcW w:w="2265" w:type="pct"/>
          </w:tcPr>
          <w:p w:rsidR="00CC4FB3" w:rsidRPr="00CC4FB3" w:rsidRDefault="00CC4FB3" w:rsidP="00CC4FB3">
            <w:pPr>
              <w:keepNext/>
              <w:keepLines/>
              <w:suppressLineNumbers/>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Заказчик:</w:t>
            </w:r>
          </w:p>
        </w:tc>
        <w:tc>
          <w:tcPr>
            <w:tcW w:w="2735" w:type="pct"/>
          </w:tcPr>
          <w:p w:rsidR="00CC4FB3" w:rsidRPr="00CC4FB3" w:rsidRDefault="00CC4FB3" w:rsidP="00CC4FB3">
            <w:pPr>
              <w:pStyle w:val="ConsNormal"/>
              <w:widowControl/>
              <w:snapToGrid w:val="0"/>
              <w:ind w:firstLine="0"/>
              <w:jc w:val="right"/>
              <w:rPr>
                <w:rFonts w:ascii="Times New Roman" w:hAnsi="Times New Roman"/>
              </w:rPr>
            </w:pPr>
            <w:r w:rsidRPr="00CC4FB3">
              <w:rPr>
                <w:rFonts w:ascii="Times New Roman" w:hAnsi="Times New Roman"/>
              </w:rPr>
              <w:t>Жилищно-эксплуатационный кооператив «Строитель»</w:t>
            </w:r>
          </w:p>
          <w:p w:rsidR="00CC4FB3" w:rsidRPr="00CC4FB3" w:rsidRDefault="00CC4FB3" w:rsidP="00CC4FB3">
            <w:pPr>
              <w:keepNext/>
              <w:keepLines/>
              <w:suppressLineNumbers/>
              <w:suppressAutoHyphens/>
              <w:spacing w:after="0" w:line="240" w:lineRule="auto"/>
              <w:rPr>
                <w:rFonts w:ascii="Times New Roman" w:hAnsi="Times New Roman" w:cs="Times New Roman"/>
                <w:sz w:val="20"/>
                <w:szCs w:val="20"/>
              </w:rPr>
            </w:pPr>
          </w:p>
        </w:tc>
      </w:tr>
    </w:tbl>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055F34" w:rsidRDefault="00055F34"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055F34" w:rsidRDefault="00055F34"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055F34" w:rsidRDefault="00055F34"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055F34" w:rsidRDefault="00055F34"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055F34" w:rsidRDefault="00055F34"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055F34" w:rsidRDefault="00055F34"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055F34" w:rsidRDefault="00055F34"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055F34" w:rsidRDefault="00055F34"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055F34" w:rsidRDefault="00055F34"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055F34" w:rsidRDefault="00055F34"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055F34" w:rsidRPr="00CC4FB3" w:rsidRDefault="00055F34"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p>
    <w:p w:rsidR="00CC4FB3" w:rsidRPr="00CC4FB3" w:rsidRDefault="00CC4FB3" w:rsidP="00CC4FB3">
      <w:pPr>
        <w:widowControl w:val="0"/>
        <w:tabs>
          <w:tab w:val="left" w:pos="8647"/>
        </w:tabs>
        <w:autoSpaceDE w:val="0"/>
        <w:autoSpaceDN w:val="0"/>
        <w:adjustRightInd w:val="0"/>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г. Челябинск</w:t>
      </w:r>
    </w:p>
    <w:p w:rsidR="00CC4FB3" w:rsidRPr="00CC4FB3" w:rsidRDefault="00CC4FB3" w:rsidP="00CC4FB3">
      <w:pPr>
        <w:widowControl w:val="0"/>
        <w:autoSpaceDE w:val="0"/>
        <w:autoSpaceDN w:val="0"/>
        <w:adjustRightInd w:val="0"/>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 xml:space="preserve"> 2017 год</w:t>
      </w:r>
    </w:p>
    <w:p w:rsidR="00CC4FB3" w:rsidRPr="00CC4FB3" w:rsidRDefault="00CC4FB3" w:rsidP="00CC4FB3">
      <w:pPr>
        <w:suppressAutoHyphens/>
        <w:spacing w:after="0" w:line="240" w:lineRule="auto"/>
        <w:jc w:val="center"/>
        <w:outlineLvl w:val="1"/>
        <w:rPr>
          <w:rFonts w:ascii="Times New Roman" w:hAnsi="Times New Roman" w:cs="Times New Roman"/>
          <w:b/>
          <w:sz w:val="20"/>
          <w:szCs w:val="20"/>
        </w:rPr>
      </w:pPr>
      <w:r w:rsidRPr="00CC4FB3">
        <w:rPr>
          <w:rFonts w:ascii="Times New Roman" w:hAnsi="Times New Roman" w:cs="Times New Roman"/>
          <w:b/>
          <w:sz w:val="20"/>
          <w:szCs w:val="20"/>
        </w:rPr>
        <w:br w:type="page"/>
      </w:r>
    </w:p>
    <w:p w:rsidR="00CC4FB3" w:rsidRPr="00CC4FB3" w:rsidRDefault="00CC4FB3" w:rsidP="00CC4FB3">
      <w:pPr>
        <w:suppressAutoHyphens/>
        <w:spacing w:after="0" w:line="240" w:lineRule="auto"/>
        <w:jc w:val="center"/>
        <w:outlineLvl w:val="1"/>
        <w:rPr>
          <w:rFonts w:ascii="Times New Roman" w:hAnsi="Times New Roman" w:cs="Times New Roman"/>
          <w:b/>
          <w:bCs/>
          <w:sz w:val="20"/>
          <w:szCs w:val="20"/>
        </w:rPr>
      </w:pPr>
      <w:r w:rsidRPr="00CC4FB3">
        <w:rPr>
          <w:rFonts w:ascii="Times New Roman" w:hAnsi="Times New Roman" w:cs="Times New Roman"/>
          <w:b/>
          <w:bCs/>
          <w:sz w:val="20"/>
          <w:szCs w:val="20"/>
        </w:rPr>
        <w:lastRenderedPageBreak/>
        <w:t xml:space="preserve">СОДЕРЖАНИЕ </w:t>
      </w:r>
    </w:p>
    <w:p w:rsidR="00CC4FB3" w:rsidRPr="00CC4FB3" w:rsidRDefault="00CC4FB3" w:rsidP="00CC4FB3">
      <w:pPr>
        <w:suppressAutoHyphens/>
        <w:spacing w:after="0" w:line="240" w:lineRule="auto"/>
        <w:jc w:val="center"/>
        <w:outlineLvl w:val="1"/>
        <w:rPr>
          <w:rFonts w:ascii="Times New Roman" w:hAnsi="Times New Roman" w:cs="Times New Roman"/>
          <w:b/>
          <w:bCs/>
          <w:sz w:val="20"/>
          <w:szCs w:val="20"/>
        </w:rPr>
      </w:pPr>
      <w:r w:rsidRPr="00CC4FB3">
        <w:rPr>
          <w:rFonts w:ascii="Times New Roman" w:hAnsi="Times New Roman" w:cs="Times New Roman"/>
          <w:b/>
          <w:bCs/>
          <w:sz w:val="20"/>
          <w:szCs w:val="20"/>
        </w:rPr>
        <w:t>КОНКУРСНОЙ ДОКУМЕНТАЦИИ</w:t>
      </w:r>
    </w:p>
    <w:p w:rsidR="00CC4FB3" w:rsidRPr="00CC4FB3" w:rsidRDefault="00CC4FB3" w:rsidP="00CC4FB3">
      <w:pPr>
        <w:suppressAutoHyphens/>
        <w:spacing w:after="0" w:line="240" w:lineRule="auto"/>
        <w:jc w:val="center"/>
        <w:outlineLvl w:val="1"/>
        <w:rPr>
          <w:rFonts w:ascii="Times New Roman" w:hAnsi="Times New Roman" w:cs="Times New Roman"/>
          <w:b/>
          <w:bCs/>
          <w:sz w:val="20"/>
          <w:szCs w:val="20"/>
        </w:rPr>
      </w:pPr>
    </w:p>
    <w:p w:rsidR="00CC4FB3" w:rsidRPr="00CC4FB3" w:rsidRDefault="00CC4FB3" w:rsidP="00CC4FB3">
      <w:pPr>
        <w:suppressAutoHyphens/>
        <w:spacing w:after="0" w:line="240" w:lineRule="auto"/>
        <w:jc w:val="center"/>
        <w:outlineLvl w:val="1"/>
        <w:rPr>
          <w:rFonts w:ascii="Times New Roman" w:hAnsi="Times New Roman" w:cs="Times New Roman"/>
          <w:b/>
          <w:bCs/>
          <w:sz w:val="20"/>
          <w:szCs w:val="20"/>
        </w:rPr>
      </w:pPr>
    </w:p>
    <w:tbl>
      <w:tblPr>
        <w:tblW w:w="10031" w:type="dxa"/>
        <w:tblLayout w:type="fixed"/>
        <w:tblLook w:val="01E0" w:firstRow="1" w:lastRow="1" w:firstColumn="1" w:lastColumn="1" w:noHBand="0" w:noVBand="0"/>
      </w:tblPr>
      <w:tblGrid>
        <w:gridCol w:w="8472"/>
        <w:gridCol w:w="1559"/>
      </w:tblGrid>
      <w:tr w:rsidR="00CC4FB3" w:rsidRPr="00CC4FB3" w:rsidTr="00010994">
        <w:trPr>
          <w:cantSplit/>
          <w:trHeight w:hRule="exact" w:val="794"/>
        </w:trPr>
        <w:tc>
          <w:tcPr>
            <w:tcW w:w="8472" w:type="dxa"/>
          </w:tcPr>
          <w:p w:rsidR="00CC4FB3" w:rsidRPr="00CC4FB3" w:rsidRDefault="00CC4FB3" w:rsidP="00CC4FB3">
            <w:pPr>
              <w:suppressAutoHyphens/>
              <w:spacing w:after="0" w:line="240" w:lineRule="auto"/>
              <w:ind w:left="426"/>
              <w:outlineLvl w:val="1"/>
              <w:rPr>
                <w:rFonts w:ascii="Times New Roman" w:hAnsi="Times New Roman" w:cs="Times New Roman"/>
                <w:sz w:val="20"/>
                <w:szCs w:val="20"/>
              </w:rPr>
            </w:pPr>
            <w:r w:rsidRPr="00CC4FB3">
              <w:rPr>
                <w:rFonts w:ascii="Times New Roman" w:hAnsi="Times New Roman" w:cs="Times New Roman"/>
                <w:sz w:val="20"/>
                <w:szCs w:val="20"/>
              </w:rPr>
              <w:t xml:space="preserve">Наименование разделов </w:t>
            </w:r>
          </w:p>
        </w:tc>
        <w:tc>
          <w:tcPr>
            <w:tcW w:w="1559" w:type="dxa"/>
          </w:tcPr>
          <w:p w:rsidR="00CC4FB3" w:rsidRPr="00CC4FB3" w:rsidRDefault="00CC4FB3" w:rsidP="00CC4FB3">
            <w:pPr>
              <w:suppressAutoHyphens/>
              <w:spacing w:after="0" w:line="240" w:lineRule="auto"/>
              <w:outlineLvl w:val="1"/>
              <w:rPr>
                <w:rFonts w:ascii="Times New Roman" w:hAnsi="Times New Roman" w:cs="Times New Roman"/>
                <w:sz w:val="20"/>
                <w:szCs w:val="20"/>
              </w:rPr>
            </w:pPr>
          </w:p>
        </w:tc>
      </w:tr>
    </w:tbl>
    <w:p w:rsidR="00CC4FB3" w:rsidRPr="00CC4FB3" w:rsidRDefault="00CC4FB3" w:rsidP="00CC4FB3">
      <w:pPr>
        <w:numPr>
          <w:ilvl w:val="0"/>
          <w:numId w:val="20"/>
        </w:numPr>
        <w:suppressAutoHyphens/>
        <w:spacing w:after="0" w:line="240" w:lineRule="auto"/>
        <w:jc w:val="both"/>
        <w:outlineLvl w:val="1"/>
        <w:rPr>
          <w:rFonts w:ascii="Times New Roman" w:hAnsi="Times New Roman" w:cs="Times New Roman"/>
          <w:bCs/>
          <w:sz w:val="20"/>
          <w:szCs w:val="20"/>
        </w:rPr>
      </w:pPr>
      <w:r w:rsidRPr="00CC4FB3">
        <w:rPr>
          <w:rFonts w:ascii="Times New Roman" w:hAnsi="Times New Roman" w:cs="Times New Roman"/>
          <w:bCs/>
          <w:sz w:val="20"/>
          <w:szCs w:val="20"/>
        </w:rPr>
        <w:t xml:space="preserve">Общие положения                                                                                                                                                                                                  </w:t>
      </w:r>
    </w:p>
    <w:p w:rsidR="00CC4FB3" w:rsidRPr="00CC4FB3" w:rsidRDefault="00CC4FB3" w:rsidP="00CC4FB3">
      <w:pPr>
        <w:numPr>
          <w:ilvl w:val="0"/>
          <w:numId w:val="20"/>
        </w:numPr>
        <w:suppressAutoHyphens/>
        <w:spacing w:after="0" w:line="240" w:lineRule="auto"/>
        <w:jc w:val="both"/>
        <w:outlineLvl w:val="1"/>
        <w:rPr>
          <w:rFonts w:ascii="Times New Roman" w:hAnsi="Times New Roman" w:cs="Times New Roman"/>
          <w:bCs/>
          <w:sz w:val="20"/>
          <w:szCs w:val="20"/>
        </w:rPr>
      </w:pPr>
      <w:r w:rsidRPr="00CC4FB3">
        <w:rPr>
          <w:rFonts w:ascii="Times New Roman" w:hAnsi="Times New Roman" w:cs="Times New Roman"/>
          <w:sz w:val="20"/>
          <w:szCs w:val="20"/>
        </w:rPr>
        <w:t xml:space="preserve">Извещение о проведении конкурса                                                                              </w:t>
      </w:r>
    </w:p>
    <w:p w:rsidR="00CC4FB3" w:rsidRPr="00CC4FB3" w:rsidRDefault="00CC4FB3" w:rsidP="00CC4FB3">
      <w:pPr>
        <w:numPr>
          <w:ilvl w:val="0"/>
          <w:numId w:val="20"/>
        </w:numPr>
        <w:suppressAutoHyphens/>
        <w:spacing w:after="0" w:line="240" w:lineRule="auto"/>
        <w:jc w:val="both"/>
        <w:outlineLvl w:val="1"/>
        <w:rPr>
          <w:rFonts w:ascii="Times New Roman" w:hAnsi="Times New Roman" w:cs="Times New Roman"/>
          <w:bCs/>
          <w:sz w:val="20"/>
          <w:szCs w:val="20"/>
        </w:rPr>
      </w:pPr>
      <w:r w:rsidRPr="00CC4FB3">
        <w:rPr>
          <w:rFonts w:ascii="Times New Roman" w:hAnsi="Times New Roman" w:cs="Times New Roman"/>
          <w:sz w:val="20"/>
          <w:szCs w:val="20"/>
        </w:rPr>
        <w:t xml:space="preserve">Размер, срок и порядок внесения и возврата денежных средств </w:t>
      </w:r>
    </w:p>
    <w:p w:rsidR="00CC4FB3" w:rsidRPr="00CC4FB3" w:rsidRDefault="00CC4FB3" w:rsidP="00CC4FB3">
      <w:pPr>
        <w:suppressAutoHyphens/>
        <w:spacing w:after="0" w:line="240" w:lineRule="auto"/>
        <w:ind w:left="720"/>
        <w:jc w:val="both"/>
        <w:outlineLvl w:val="1"/>
        <w:rPr>
          <w:rFonts w:ascii="Times New Roman" w:hAnsi="Times New Roman" w:cs="Times New Roman"/>
          <w:bCs/>
          <w:sz w:val="20"/>
          <w:szCs w:val="20"/>
        </w:rPr>
      </w:pPr>
      <w:r w:rsidRPr="00CC4FB3">
        <w:rPr>
          <w:rFonts w:ascii="Times New Roman" w:hAnsi="Times New Roman" w:cs="Times New Roman"/>
          <w:sz w:val="20"/>
          <w:szCs w:val="20"/>
        </w:rPr>
        <w:t>в качестве обеспечения заявок на участие в конкурсе</w:t>
      </w:r>
      <w:r w:rsidRPr="00CC4FB3">
        <w:rPr>
          <w:rFonts w:ascii="Times New Roman" w:hAnsi="Times New Roman" w:cs="Times New Roman"/>
          <w:bCs/>
          <w:sz w:val="20"/>
          <w:szCs w:val="20"/>
        </w:rPr>
        <w:t xml:space="preserve">                                                 </w:t>
      </w:r>
    </w:p>
    <w:p w:rsidR="00CC4FB3" w:rsidRPr="00CC4FB3" w:rsidRDefault="00CC4FB3" w:rsidP="00CC4FB3">
      <w:pPr>
        <w:numPr>
          <w:ilvl w:val="0"/>
          <w:numId w:val="20"/>
        </w:numPr>
        <w:suppressAutoHyphens/>
        <w:spacing w:after="0" w:line="240" w:lineRule="auto"/>
        <w:jc w:val="both"/>
        <w:outlineLvl w:val="1"/>
        <w:rPr>
          <w:rFonts w:ascii="Times New Roman" w:hAnsi="Times New Roman" w:cs="Times New Roman"/>
          <w:bCs/>
          <w:sz w:val="20"/>
          <w:szCs w:val="20"/>
        </w:rPr>
      </w:pPr>
      <w:r w:rsidRPr="00CC4FB3">
        <w:rPr>
          <w:rFonts w:ascii="Times New Roman" w:hAnsi="Times New Roman" w:cs="Times New Roman"/>
          <w:bCs/>
          <w:sz w:val="20"/>
          <w:szCs w:val="20"/>
        </w:rPr>
        <w:t xml:space="preserve">Требования к содержанию, форме и составу заявки на участие в конкурсе,             </w:t>
      </w:r>
    </w:p>
    <w:p w:rsidR="00CC4FB3" w:rsidRPr="00CC4FB3" w:rsidRDefault="00CC4FB3" w:rsidP="00CC4FB3">
      <w:pPr>
        <w:suppressAutoHyphens/>
        <w:spacing w:after="0" w:line="240" w:lineRule="auto"/>
        <w:ind w:left="720"/>
        <w:jc w:val="both"/>
        <w:outlineLvl w:val="1"/>
        <w:rPr>
          <w:rFonts w:ascii="Times New Roman" w:hAnsi="Times New Roman" w:cs="Times New Roman"/>
          <w:sz w:val="20"/>
          <w:szCs w:val="20"/>
        </w:rPr>
      </w:pPr>
      <w:r w:rsidRPr="00CC4FB3">
        <w:rPr>
          <w:rFonts w:ascii="Times New Roman" w:hAnsi="Times New Roman" w:cs="Times New Roman"/>
          <w:bCs/>
          <w:sz w:val="20"/>
          <w:szCs w:val="20"/>
        </w:rPr>
        <w:t xml:space="preserve"> </w:t>
      </w:r>
      <w:r w:rsidRPr="00CC4FB3">
        <w:rPr>
          <w:rFonts w:ascii="Times New Roman" w:hAnsi="Times New Roman" w:cs="Times New Roman"/>
          <w:sz w:val="20"/>
          <w:szCs w:val="20"/>
        </w:rPr>
        <w:t xml:space="preserve">порядок, место, время и сроки подачи заявок на участие в конкурсе </w:t>
      </w:r>
    </w:p>
    <w:p w:rsidR="00CC4FB3" w:rsidRPr="00CC4FB3" w:rsidRDefault="00CC4FB3" w:rsidP="00CC4FB3">
      <w:pPr>
        <w:numPr>
          <w:ilvl w:val="0"/>
          <w:numId w:val="20"/>
        </w:numPr>
        <w:suppressAutoHyphens/>
        <w:spacing w:after="0" w:line="240" w:lineRule="auto"/>
        <w:jc w:val="both"/>
        <w:outlineLvl w:val="1"/>
        <w:rPr>
          <w:rFonts w:ascii="Times New Roman" w:hAnsi="Times New Roman" w:cs="Times New Roman"/>
          <w:bCs/>
          <w:sz w:val="20"/>
          <w:szCs w:val="20"/>
        </w:rPr>
      </w:pPr>
      <w:r w:rsidRPr="00CC4FB3">
        <w:rPr>
          <w:rFonts w:ascii="Times New Roman" w:hAnsi="Times New Roman" w:cs="Times New Roman"/>
          <w:sz w:val="20"/>
          <w:szCs w:val="20"/>
        </w:rPr>
        <w:t>Требования к участникам конкурса, условия допуска к участию в конкурсе, отстранения от участия в конкурсе</w:t>
      </w:r>
    </w:p>
    <w:p w:rsidR="00CC4FB3" w:rsidRPr="00CC4FB3" w:rsidRDefault="00CC4FB3" w:rsidP="00CC4FB3">
      <w:pPr>
        <w:numPr>
          <w:ilvl w:val="0"/>
          <w:numId w:val="20"/>
        </w:numPr>
        <w:suppressAutoHyphens/>
        <w:spacing w:after="0" w:line="240" w:lineRule="auto"/>
        <w:jc w:val="both"/>
        <w:outlineLvl w:val="1"/>
        <w:rPr>
          <w:rFonts w:ascii="Times New Roman" w:hAnsi="Times New Roman" w:cs="Times New Roman"/>
          <w:bCs/>
          <w:sz w:val="20"/>
          <w:szCs w:val="20"/>
        </w:rPr>
      </w:pPr>
      <w:r w:rsidRPr="00CC4FB3">
        <w:rPr>
          <w:rFonts w:ascii="Times New Roman" w:hAnsi="Times New Roman" w:cs="Times New Roman"/>
          <w:sz w:val="20"/>
          <w:szCs w:val="20"/>
        </w:rPr>
        <w:t>Порядок</w:t>
      </w:r>
      <w:r w:rsidRPr="00CC4FB3">
        <w:rPr>
          <w:rFonts w:ascii="Times New Roman" w:hAnsi="Times New Roman" w:cs="Times New Roman"/>
          <w:b/>
          <w:sz w:val="20"/>
          <w:szCs w:val="20"/>
        </w:rPr>
        <w:t xml:space="preserve"> </w:t>
      </w:r>
      <w:r w:rsidRPr="00CC4FB3">
        <w:rPr>
          <w:rFonts w:ascii="Times New Roman" w:hAnsi="Times New Roman" w:cs="Times New Roman"/>
          <w:sz w:val="20"/>
          <w:szCs w:val="20"/>
        </w:rPr>
        <w:t>вскрытия конвертов с заявками на участие в конкурсе,</w:t>
      </w:r>
    </w:p>
    <w:p w:rsidR="00CC4FB3" w:rsidRPr="00CC4FB3" w:rsidRDefault="00CC4FB3" w:rsidP="00CC4FB3">
      <w:pPr>
        <w:suppressAutoHyphens/>
        <w:spacing w:after="0" w:line="240" w:lineRule="auto"/>
        <w:ind w:left="720"/>
        <w:jc w:val="both"/>
        <w:outlineLvl w:val="1"/>
        <w:rPr>
          <w:rFonts w:ascii="Times New Roman" w:hAnsi="Times New Roman" w:cs="Times New Roman"/>
          <w:bCs/>
          <w:sz w:val="20"/>
          <w:szCs w:val="20"/>
        </w:rPr>
      </w:pPr>
      <w:r w:rsidRPr="00CC4FB3">
        <w:rPr>
          <w:rFonts w:ascii="Times New Roman" w:hAnsi="Times New Roman" w:cs="Times New Roman"/>
          <w:sz w:val="20"/>
          <w:szCs w:val="20"/>
        </w:rPr>
        <w:t xml:space="preserve">рассмотрения, оценки и сопоставления заявок на участие в конкурсе                                   </w:t>
      </w:r>
    </w:p>
    <w:p w:rsidR="00CC4FB3" w:rsidRPr="00CC4FB3" w:rsidRDefault="00CC4FB3" w:rsidP="00CC4FB3">
      <w:pPr>
        <w:numPr>
          <w:ilvl w:val="0"/>
          <w:numId w:val="20"/>
        </w:numPr>
        <w:suppressAutoHyphens/>
        <w:spacing w:after="0" w:line="240" w:lineRule="auto"/>
        <w:jc w:val="both"/>
        <w:outlineLvl w:val="1"/>
        <w:rPr>
          <w:rFonts w:ascii="Times New Roman" w:hAnsi="Times New Roman" w:cs="Times New Roman"/>
          <w:sz w:val="20"/>
          <w:szCs w:val="20"/>
        </w:rPr>
      </w:pPr>
      <w:r w:rsidRPr="00CC4FB3">
        <w:rPr>
          <w:rFonts w:ascii="Times New Roman" w:hAnsi="Times New Roman" w:cs="Times New Roman"/>
          <w:sz w:val="20"/>
          <w:szCs w:val="20"/>
        </w:rPr>
        <w:t>Порядок заключения Договора на выполнение работ по благоустройству дворовых территорий многоквартирных домов в городе Челябинске</w:t>
      </w:r>
    </w:p>
    <w:p w:rsidR="00CC4FB3" w:rsidRPr="00CC4FB3" w:rsidRDefault="00CC4FB3" w:rsidP="00CC4FB3">
      <w:pPr>
        <w:numPr>
          <w:ilvl w:val="0"/>
          <w:numId w:val="20"/>
        </w:numPr>
        <w:suppressAutoHyphens/>
        <w:spacing w:after="0" w:line="240" w:lineRule="auto"/>
        <w:jc w:val="both"/>
        <w:outlineLvl w:val="1"/>
        <w:rPr>
          <w:rFonts w:ascii="Times New Roman" w:hAnsi="Times New Roman" w:cs="Times New Roman"/>
          <w:bCs/>
          <w:sz w:val="20"/>
          <w:szCs w:val="20"/>
        </w:rPr>
      </w:pPr>
      <w:r w:rsidRPr="00CC4FB3">
        <w:rPr>
          <w:rFonts w:ascii="Times New Roman" w:hAnsi="Times New Roman" w:cs="Times New Roman"/>
          <w:sz w:val="20"/>
          <w:szCs w:val="20"/>
        </w:rPr>
        <w:t xml:space="preserve">Информационная карта конкурса </w:t>
      </w:r>
    </w:p>
    <w:p w:rsidR="00CC4FB3" w:rsidRPr="00CC4FB3" w:rsidRDefault="00CC4FB3" w:rsidP="00CC4FB3">
      <w:pPr>
        <w:numPr>
          <w:ilvl w:val="0"/>
          <w:numId w:val="20"/>
        </w:numPr>
        <w:suppressAutoHyphens/>
        <w:spacing w:after="0" w:line="240" w:lineRule="auto"/>
        <w:jc w:val="both"/>
        <w:outlineLvl w:val="1"/>
        <w:rPr>
          <w:rFonts w:ascii="Times New Roman" w:hAnsi="Times New Roman" w:cs="Times New Roman"/>
          <w:sz w:val="20"/>
          <w:szCs w:val="20"/>
        </w:rPr>
      </w:pPr>
      <w:r w:rsidRPr="00CC4FB3">
        <w:rPr>
          <w:rFonts w:ascii="Times New Roman" w:hAnsi="Times New Roman" w:cs="Times New Roman"/>
          <w:sz w:val="20"/>
          <w:szCs w:val="20"/>
        </w:rPr>
        <w:t>Сводные данные о конкурсе на выполнение работ по благоустройству дворовых территорий многоквартирных домов в городе Челябинске в 2017 году</w:t>
      </w:r>
    </w:p>
    <w:p w:rsidR="00CC4FB3" w:rsidRPr="00CC4FB3" w:rsidRDefault="00CC4FB3" w:rsidP="00CC4FB3">
      <w:pPr>
        <w:suppressAutoHyphens/>
        <w:spacing w:after="0" w:line="240" w:lineRule="auto"/>
        <w:ind w:left="720"/>
        <w:jc w:val="both"/>
        <w:outlineLvl w:val="1"/>
        <w:rPr>
          <w:rFonts w:ascii="Times New Roman" w:hAnsi="Times New Roman" w:cs="Times New Roman"/>
          <w:sz w:val="20"/>
          <w:szCs w:val="20"/>
        </w:rPr>
      </w:pPr>
      <w:r w:rsidRPr="00CC4FB3">
        <w:rPr>
          <w:rFonts w:ascii="Times New Roman" w:hAnsi="Times New Roman" w:cs="Times New Roman"/>
          <w:sz w:val="20"/>
          <w:szCs w:val="20"/>
        </w:rPr>
        <w:t>(таблица №1)</w:t>
      </w:r>
    </w:p>
    <w:p w:rsidR="00CC4FB3" w:rsidRPr="00CC4FB3" w:rsidRDefault="00CC4FB3" w:rsidP="00CC4FB3">
      <w:pPr>
        <w:suppressAutoHyphens/>
        <w:spacing w:after="0" w:line="240" w:lineRule="auto"/>
        <w:ind w:firstLine="708"/>
        <w:jc w:val="both"/>
        <w:outlineLvl w:val="1"/>
        <w:rPr>
          <w:rFonts w:ascii="Times New Roman" w:hAnsi="Times New Roman" w:cs="Times New Roman"/>
          <w:sz w:val="20"/>
          <w:szCs w:val="20"/>
        </w:rPr>
      </w:pPr>
      <w:r w:rsidRPr="00CC4FB3">
        <w:rPr>
          <w:rFonts w:ascii="Times New Roman" w:hAnsi="Times New Roman" w:cs="Times New Roman"/>
          <w:sz w:val="20"/>
          <w:szCs w:val="20"/>
        </w:rPr>
        <w:t>Приложение № 1 Форма Анкеты участника конкурса</w:t>
      </w:r>
    </w:p>
    <w:p w:rsidR="00CC4FB3" w:rsidRPr="00CC4FB3" w:rsidRDefault="00CC4FB3" w:rsidP="00CC4FB3">
      <w:pPr>
        <w:suppressAutoHyphens/>
        <w:spacing w:after="0" w:line="240" w:lineRule="auto"/>
        <w:ind w:firstLine="708"/>
        <w:jc w:val="both"/>
        <w:outlineLvl w:val="1"/>
        <w:rPr>
          <w:rFonts w:ascii="Times New Roman" w:hAnsi="Times New Roman" w:cs="Times New Roman"/>
          <w:sz w:val="20"/>
          <w:szCs w:val="20"/>
        </w:rPr>
      </w:pPr>
      <w:r w:rsidRPr="00CC4FB3">
        <w:rPr>
          <w:rFonts w:ascii="Times New Roman" w:hAnsi="Times New Roman" w:cs="Times New Roman"/>
          <w:sz w:val="20"/>
          <w:szCs w:val="20"/>
        </w:rPr>
        <w:t>Приложение № 2 Форма Заявки на участие в конкурсе</w:t>
      </w:r>
    </w:p>
    <w:p w:rsidR="00CC4FB3" w:rsidRPr="00CC4FB3" w:rsidRDefault="00CC4FB3" w:rsidP="00CC4FB3">
      <w:pPr>
        <w:suppressAutoHyphens/>
        <w:spacing w:after="0" w:line="240" w:lineRule="auto"/>
        <w:ind w:firstLine="708"/>
        <w:jc w:val="both"/>
        <w:outlineLvl w:val="1"/>
        <w:rPr>
          <w:rFonts w:ascii="Times New Roman" w:hAnsi="Times New Roman" w:cs="Times New Roman"/>
          <w:sz w:val="20"/>
          <w:szCs w:val="20"/>
        </w:rPr>
      </w:pPr>
      <w:r w:rsidRPr="00CC4FB3">
        <w:rPr>
          <w:rFonts w:ascii="Times New Roman" w:hAnsi="Times New Roman" w:cs="Times New Roman"/>
          <w:sz w:val="20"/>
          <w:szCs w:val="20"/>
        </w:rPr>
        <w:t>Приложение № 3 Форма Описи документов</w:t>
      </w:r>
    </w:p>
    <w:p w:rsidR="00CC4FB3" w:rsidRPr="00CC4FB3" w:rsidRDefault="00CC4FB3" w:rsidP="00CC4FB3">
      <w:pPr>
        <w:suppressAutoHyphens/>
        <w:spacing w:after="0" w:line="240" w:lineRule="auto"/>
        <w:ind w:firstLine="708"/>
        <w:jc w:val="both"/>
        <w:outlineLvl w:val="1"/>
        <w:rPr>
          <w:rFonts w:ascii="Times New Roman" w:hAnsi="Times New Roman" w:cs="Times New Roman"/>
          <w:sz w:val="20"/>
          <w:szCs w:val="20"/>
        </w:rPr>
      </w:pPr>
      <w:r w:rsidRPr="00CC4FB3">
        <w:rPr>
          <w:rFonts w:ascii="Times New Roman" w:hAnsi="Times New Roman" w:cs="Times New Roman"/>
          <w:sz w:val="20"/>
          <w:szCs w:val="20"/>
        </w:rPr>
        <w:t xml:space="preserve">Приложение№ 4 Форма Запроса на разъяснение положений Конкурсной документации   </w:t>
      </w:r>
    </w:p>
    <w:p w:rsidR="00CC4FB3" w:rsidRPr="00CC4FB3" w:rsidRDefault="00CC4FB3" w:rsidP="00CC4FB3">
      <w:pPr>
        <w:suppressAutoHyphens/>
        <w:spacing w:after="0" w:line="240" w:lineRule="auto"/>
        <w:ind w:firstLine="708"/>
        <w:jc w:val="both"/>
        <w:outlineLvl w:val="1"/>
        <w:rPr>
          <w:rFonts w:ascii="Times New Roman" w:hAnsi="Times New Roman" w:cs="Times New Roman"/>
          <w:sz w:val="20"/>
          <w:szCs w:val="20"/>
        </w:rPr>
      </w:pPr>
      <w:r w:rsidRPr="00CC4FB3">
        <w:rPr>
          <w:rFonts w:ascii="Times New Roman" w:hAnsi="Times New Roman" w:cs="Times New Roman"/>
          <w:sz w:val="20"/>
          <w:szCs w:val="20"/>
        </w:rPr>
        <w:t>Приложение№ 5 Проект Договора на выполнение работ по благоустройству дворовых территорий многоквартирных домов</w:t>
      </w:r>
    </w:p>
    <w:p w:rsidR="00CC4FB3" w:rsidRPr="00CC4FB3" w:rsidRDefault="00CC4FB3" w:rsidP="00CC4FB3">
      <w:pPr>
        <w:suppressAutoHyphens/>
        <w:spacing w:after="0" w:line="240" w:lineRule="auto"/>
        <w:ind w:firstLine="708"/>
        <w:jc w:val="both"/>
        <w:outlineLvl w:val="1"/>
        <w:rPr>
          <w:rFonts w:ascii="Times New Roman" w:hAnsi="Times New Roman" w:cs="Times New Roman"/>
          <w:sz w:val="20"/>
          <w:szCs w:val="20"/>
        </w:rPr>
      </w:pPr>
      <w:r w:rsidRPr="00CC4FB3">
        <w:rPr>
          <w:rFonts w:ascii="Times New Roman" w:hAnsi="Times New Roman" w:cs="Times New Roman"/>
          <w:sz w:val="20"/>
          <w:szCs w:val="20"/>
        </w:rPr>
        <w:t xml:space="preserve">Приложение№ 6 Форма Доверенности </w:t>
      </w:r>
    </w:p>
    <w:p w:rsidR="00CC4FB3" w:rsidRPr="00CC4FB3" w:rsidRDefault="00CC4FB3" w:rsidP="00CC4FB3">
      <w:pPr>
        <w:suppressAutoHyphens/>
        <w:spacing w:after="0" w:line="240" w:lineRule="auto"/>
        <w:ind w:firstLine="708"/>
        <w:jc w:val="both"/>
        <w:outlineLvl w:val="1"/>
        <w:rPr>
          <w:rFonts w:ascii="Times New Roman" w:hAnsi="Times New Roman" w:cs="Times New Roman"/>
          <w:sz w:val="20"/>
          <w:szCs w:val="20"/>
        </w:rPr>
      </w:pPr>
      <w:r w:rsidRPr="00CC4FB3">
        <w:rPr>
          <w:rFonts w:ascii="Times New Roman" w:hAnsi="Times New Roman" w:cs="Times New Roman"/>
          <w:sz w:val="20"/>
          <w:szCs w:val="20"/>
        </w:rPr>
        <w:t xml:space="preserve">Приложение№ 7 Форма Уведомления о внесении изменений в заявку на участие в конкурсе </w:t>
      </w:r>
    </w:p>
    <w:p w:rsidR="00CC4FB3" w:rsidRPr="00CC4FB3" w:rsidRDefault="00CC4FB3" w:rsidP="00CC4FB3">
      <w:pPr>
        <w:suppressAutoHyphens/>
        <w:spacing w:after="0" w:line="240" w:lineRule="auto"/>
        <w:ind w:firstLine="708"/>
        <w:jc w:val="both"/>
        <w:outlineLvl w:val="1"/>
        <w:rPr>
          <w:rFonts w:ascii="Times New Roman" w:hAnsi="Times New Roman" w:cs="Times New Roman"/>
          <w:bCs/>
          <w:sz w:val="20"/>
          <w:szCs w:val="20"/>
        </w:rPr>
      </w:pPr>
      <w:r w:rsidRPr="00CC4FB3">
        <w:rPr>
          <w:rFonts w:ascii="Times New Roman" w:hAnsi="Times New Roman" w:cs="Times New Roman"/>
          <w:sz w:val="20"/>
          <w:szCs w:val="20"/>
        </w:rPr>
        <w:t>Приложение № 8 Форма Уведомления об отзыве заявки на участие в конкурсе</w:t>
      </w:r>
    </w:p>
    <w:p w:rsidR="00CC4FB3" w:rsidRPr="00CC4FB3" w:rsidRDefault="00CC4FB3" w:rsidP="00CC4FB3">
      <w:pPr>
        <w:suppressAutoHyphens/>
        <w:spacing w:after="0" w:line="240" w:lineRule="auto"/>
        <w:ind w:firstLine="708"/>
        <w:jc w:val="both"/>
        <w:outlineLvl w:val="1"/>
        <w:rPr>
          <w:rFonts w:ascii="Times New Roman" w:hAnsi="Times New Roman" w:cs="Times New Roman"/>
          <w:sz w:val="20"/>
          <w:szCs w:val="20"/>
        </w:rPr>
      </w:pPr>
      <w:r w:rsidRPr="00CC4FB3">
        <w:rPr>
          <w:rFonts w:ascii="Times New Roman" w:hAnsi="Times New Roman" w:cs="Times New Roman"/>
          <w:sz w:val="20"/>
          <w:szCs w:val="20"/>
        </w:rPr>
        <w:t xml:space="preserve">Приложение № 9 Форма справки о квалификации персонала </w:t>
      </w:r>
    </w:p>
    <w:p w:rsidR="00CC4FB3" w:rsidRPr="00CC4FB3" w:rsidRDefault="00CC4FB3" w:rsidP="00CC4FB3">
      <w:pPr>
        <w:suppressAutoHyphens/>
        <w:spacing w:after="0" w:line="240" w:lineRule="auto"/>
        <w:ind w:firstLine="708"/>
        <w:jc w:val="both"/>
        <w:outlineLvl w:val="1"/>
        <w:rPr>
          <w:rFonts w:ascii="Times New Roman" w:hAnsi="Times New Roman" w:cs="Times New Roman"/>
          <w:sz w:val="20"/>
          <w:szCs w:val="20"/>
        </w:rPr>
      </w:pPr>
      <w:r w:rsidRPr="00CC4FB3">
        <w:rPr>
          <w:rFonts w:ascii="Times New Roman" w:hAnsi="Times New Roman" w:cs="Times New Roman"/>
          <w:sz w:val="20"/>
          <w:szCs w:val="20"/>
        </w:rPr>
        <w:t xml:space="preserve">Приложение№ 10 Форма справки об опыте работы по оказанию услуг по строительному контролю за выполнением работ по капитальному ремонту.         </w:t>
      </w:r>
    </w:p>
    <w:p w:rsidR="00055F34" w:rsidRDefault="00055F34">
      <w:pPr>
        <w:spacing w:after="160" w:line="259" w:lineRule="auto"/>
        <w:rPr>
          <w:rFonts w:ascii="Times New Roman" w:hAnsi="Times New Roman" w:cs="Times New Roman"/>
          <w:b/>
          <w:bCs/>
          <w:sz w:val="20"/>
          <w:szCs w:val="20"/>
        </w:rPr>
      </w:pPr>
      <w:r>
        <w:rPr>
          <w:rFonts w:ascii="Times New Roman" w:hAnsi="Times New Roman" w:cs="Times New Roman"/>
          <w:b/>
          <w:bCs/>
          <w:sz w:val="20"/>
          <w:szCs w:val="20"/>
        </w:rPr>
        <w:br w:type="page"/>
      </w:r>
    </w:p>
    <w:p w:rsidR="00CC4FB3" w:rsidRPr="00CC4FB3" w:rsidRDefault="00CC4FB3" w:rsidP="00CC4FB3">
      <w:pPr>
        <w:tabs>
          <w:tab w:val="left" w:pos="0"/>
          <w:tab w:val="left" w:pos="4820"/>
        </w:tabs>
        <w:suppressAutoHyphens/>
        <w:spacing w:after="0" w:line="240" w:lineRule="auto"/>
        <w:jc w:val="center"/>
        <w:rPr>
          <w:rFonts w:ascii="Times New Roman" w:hAnsi="Times New Roman" w:cs="Times New Roman"/>
          <w:b/>
          <w:bCs/>
          <w:sz w:val="20"/>
          <w:szCs w:val="20"/>
        </w:rPr>
      </w:pPr>
      <w:r w:rsidRPr="00CC4FB3">
        <w:rPr>
          <w:rFonts w:ascii="Times New Roman" w:hAnsi="Times New Roman" w:cs="Times New Roman"/>
          <w:b/>
          <w:bCs/>
          <w:sz w:val="20"/>
          <w:szCs w:val="20"/>
        </w:rPr>
        <w:lastRenderedPageBreak/>
        <w:t>1. Общие положения</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1.1. Настоящая Конкурсная документация по отбору подрядных организаций на выполнение работ по благоустройству дворовых территорий многоквартирных домов в городе Челябинске (далее - Конкурсная документация) разработана в соответствии с: </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Бюджетным кодексом Российской Федерации;</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постановлением Правительства Челябинской области от 15.03.2017 № 105-П «О внесении изменений в постановление Правительства Челябинской области от 22.10.2013 № 349-П «О государственной программе Челябинской области «Обеспечение доступным и комфортным жильем граждан Российской Федерации» в Челябинской области на 2014-2020 годы»;</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решением Челябинской городской Думы от 20.12.2016 № 27/2 «О бюджете города Челябинска на 2017 год и на плановый период 2018-2019 годов»;</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Порядком предоставления субсидии из бюджета города Челябинска в целях формирования современной городской среды на благоустройство дворовых территорий многоквартирных домов в городе Челябинске, утвержденным постановлением Администрации города Челябинска от 31.03.2017 № 131-п (далее – Правила предоставления субсидии);</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распоряжением Администрации города Челябинска от 28.04.2017 № 5096 «Об утверждении муниципальной программы «Формирование современной городской среды в городе Челябинске на 2017 год»;</w:t>
      </w:r>
    </w:p>
    <w:p w:rsidR="00CC4FB3" w:rsidRPr="00CC4FB3" w:rsidRDefault="00CC4FB3" w:rsidP="00CC4FB3">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CC4FB3">
        <w:rPr>
          <w:rFonts w:ascii="Times New Roman" w:hAnsi="Times New Roman" w:cs="Times New Roman"/>
          <w:sz w:val="20"/>
          <w:szCs w:val="20"/>
        </w:rPr>
        <w:t xml:space="preserve">- </w:t>
      </w:r>
      <w:r w:rsidRPr="00CC4FB3">
        <w:rPr>
          <w:rFonts w:ascii="Times New Roman" w:hAnsi="Times New Roman" w:cs="Times New Roman"/>
          <w:color w:val="000000"/>
          <w:sz w:val="20"/>
          <w:szCs w:val="20"/>
        </w:rPr>
        <w:t>распоряжением Администрации города Челябинска от 28.04.2017 № 5083 «О распределении средств» (с изменениями);</w:t>
      </w:r>
    </w:p>
    <w:p w:rsidR="00CC4FB3" w:rsidRPr="00CC4FB3" w:rsidRDefault="00CC4FB3" w:rsidP="00CC4FB3">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CC4FB3">
        <w:rPr>
          <w:rFonts w:ascii="Times New Roman" w:hAnsi="Times New Roman" w:cs="Times New Roman"/>
          <w:sz w:val="20"/>
          <w:szCs w:val="20"/>
        </w:rPr>
        <w:t xml:space="preserve">- </w:t>
      </w:r>
      <w:r w:rsidRPr="00CA1F87">
        <w:rPr>
          <w:rFonts w:ascii="Times New Roman" w:hAnsi="Times New Roman" w:cs="Times New Roman"/>
          <w:sz w:val="20"/>
          <w:szCs w:val="20"/>
        </w:rPr>
        <w:t xml:space="preserve">соглашением № </w:t>
      </w:r>
      <w:r w:rsidR="00CA1F87" w:rsidRPr="00CA1F87">
        <w:rPr>
          <w:rFonts w:ascii="Times New Roman" w:hAnsi="Times New Roman" w:cs="Times New Roman"/>
          <w:sz w:val="20"/>
          <w:szCs w:val="20"/>
        </w:rPr>
        <w:t>12</w:t>
      </w:r>
      <w:r w:rsidRPr="00CA1F87">
        <w:rPr>
          <w:rFonts w:ascii="Times New Roman" w:hAnsi="Times New Roman" w:cs="Times New Roman"/>
          <w:sz w:val="20"/>
          <w:szCs w:val="20"/>
        </w:rPr>
        <w:t>/с от 24.05.2017</w:t>
      </w:r>
      <w:r w:rsidR="00CA1F87" w:rsidRPr="00CA1F87">
        <w:rPr>
          <w:rFonts w:ascii="Times New Roman" w:hAnsi="Times New Roman" w:cs="Times New Roman"/>
          <w:sz w:val="20"/>
          <w:szCs w:val="20"/>
        </w:rPr>
        <w:t xml:space="preserve"> г.</w:t>
      </w:r>
      <w:r w:rsidRPr="00CA1F87">
        <w:rPr>
          <w:rFonts w:ascii="Times New Roman" w:hAnsi="Times New Roman" w:cs="Times New Roman"/>
          <w:sz w:val="20"/>
          <w:szCs w:val="20"/>
        </w:rPr>
        <w:t>, заключенным между Главным распорядителем средств бюджета города, ПАО «</w:t>
      </w:r>
      <w:proofErr w:type="spellStart"/>
      <w:r w:rsidRPr="00CA1F87">
        <w:rPr>
          <w:rFonts w:ascii="Times New Roman" w:hAnsi="Times New Roman" w:cs="Times New Roman"/>
          <w:sz w:val="20"/>
          <w:szCs w:val="20"/>
        </w:rPr>
        <w:t>Челябинвестбанк</w:t>
      </w:r>
      <w:proofErr w:type="spellEnd"/>
      <w:r w:rsidRPr="00CA1F87">
        <w:rPr>
          <w:rFonts w:ascii="Times New Roman" w:hAnsi="Times New Roman" w:cs="Times New Roman"/>
          <w:sz w:val="20"/>
          <w:szCs w:val="20"/>
        </w:rPr>
        <w:t>» и Получателем (далее – Соглашение);</w:t>
      </w:r>
    </w:p>
    <w:p w:rsidR="00CC4FB3" w:rsidRPr="00CC4FB3" w:rsidRDefault="00CC4FB3" w:rsidP="00CC4FB3">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CC4FB3">
        <w:rPr>
          <w:rFonts w:ascii="Times New Roman" w:hAnsi="Times New Roman" w:cs="Times New Roman"/>
          <w:sz w:val="20"/>
          <w:szCs w:val="20"/>
        </w:rPr>
        <w:t xml:space="preserve">- </w:t>
      </w:r>
      <w:r w:rsidRPr="00CC4FB3">
        <w:rPr>
          <w:rFonts w:ascii="Times New Roman" w:hAnsi="Times New Roman" w:cs="Times New Roman"/>
          <w:color w:val="000000"/>
          <w:sz w:val="20"/>
          <w:szCs w:val="20"/>
        </w:rPr>
        <w:t>договора о финансировании мероприятий по формированию современной городской среды в 2017 году № 80/к от 21.04.2017 г., заключенного между Министерством строительства и инфраструктуры Челябинской области и Администрацией города Челябинска (с дополнительным соглашением № 1);</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приказом Комитета финансов города Челябинска от 26.12.2016 № 216 «Об утверждении Типовой формы договора (соглашения) между главным распорядителем средств бюджета города Челябинска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города Челябинска (далее – Порядок).</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1.2.</w:t>
      </w:r>
      <w:r w:rsidRPr="00CC4FB3">
        <w:rPr>
          <w:rFonts w:ascii="Times New Roman" w:hAnsi="Times New Roman" w:cs="Times New Roman"/>
          <w:b/>
          <w:sz w:val="20"/>
          <w:szCs w:val="20"/>
        </w:rPr>
        <w:t xml:space="preserve"> </w:t>
      </w:r>
      <w:r w:rsidRPr="00CC4FB3">
        <w:rPr>
          <w:rFonts w:ascii="Times New Roman" w:hAnsi="Times New Roman" w:cs="Times New Roman"/>
          <w:sz w:val="20"/>
          <w:szCs w:val="20"/>
        </w:rPr>
        <w:t>Организацию проведения торгов осуществляет Жилищно-эксплуатационный кооператив «Строитель» (далее именуется – Заказчик). Юридический адрес: 454119, г. Челябинск, ул. Дзержинского, 22, почтовый адрес: 454010, г. Челябинск, ул. Южный Бульвар, 13.</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Адрес электронной почты: </w:t>
      </w:r>
      <w:proofErr w:type="spellStart"/>
      <w:r w:rsidRPr="00CC4FB3">
        <w:rPr>
          <w:rFonts w:ascii="Times New Roman" w:hAnsi="Times New Roman" w:cs="Times New Roman"/>
          <w:bCs/>
          <w:sz w:val="20"/>
          <w:szCs w:val="20"/>
          <w:lang w:val="en-US"/>
        </w:rPr>
        <w:t>zhek</w:t>
      </w:r>
      <w:proofErr w:type="spellEnd"/>
      <w:r w:rsidRPr="00CC4FB3">
        <w:rPr>
          <w:rFonts w:ascii="Times New Roman" w:hAnsi="Times New Roman" w:cs="Times New Roman"/>
          <w:bCs/>
          <w:sz w:val="20"/>
          <w:szCs w:val="20"/>
        </w:rPr>
        <w:t>-</w:t>
      </w:r>
      <w:proofErr w:type="spellStart"/>
      <w:r w:rsidRPr="00CC4FB3">
        <w:rPr>
          <w:rFonts w:ascii="Times New Roman" w:hAnsi="Times New Roman" w:cs="Times New Roman"/>
          <w:bCs/>
          <w:sz w:val="20"/>
          <w:szCs w:val="20"/>
          <w:lang w:val="en-US"/>
        </w:rPr>
        <w:t>stroitel</w:t>
      </w:r>
      <w:proofErr w:type="spellEnd"/>
      <w:r w:rsidRPr="00CC4FB3">
        <w:rPr>
          <w:rFonts w:ascii="Times New Roman" w:hAnsi="Times New Roman" w:cs="Times New Roman"/>
          <w:bCs/>
          <w:sz w:val="20"/>
          <w:szCs w:val="20"/>
        </w:rPr>
        <w:t>@</w:t>
      </w:r>
      <w:r w:rsidRPr="00CC4FB3">
        <w:rPr>
          <w:rFonts w:ascii="Times New Roman" w:hAnsi="Times New Roman" w:cs="Times New Roman"/>
          <w:bCs/>
          <w:sz w:val="20"/>
          <w:szCs w:val="20"/>
          <w:lang w:val="en-US"/>
        </w:rPr>
        <w:t>mail</w:t>
      </w:r>
      <w:r w:rsidRPr="00CC4FB3">
        <w:rPr>
          <w:rFonts w:ascii="Times New Roman" w:hAnsi="Times New Roman" w:cs="Times New Roman"/>
          <w:bCs/>
          <w:sz w:val="20"/>
          <w:szCs w:val="20"/>
        </w:rPr>
        <w:t>.</w:t>
      </w:r>
      <w:proofErr w:type="spellStart"/>
      <w:r w:rsidRPr="00CC4FB3">
        <w:rPr>
          <w:rFonts w:ascii="Times New Roman" w:hAnsi="Times New Roman" w:cs="Times New Roman"/>
          <w:bCs/>
          <w:sz w:val="20"/>
          <w:szCs w:val="20"/>
          <w:lang w:val="en-US"/>
        </w:rPr>
        <w:t>ru</w:t>
      </w:r>
      <w:proofErr w:type="spellEnd"/>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Контактный телефон: 8 (351) </w:t>
      </w:r>
      <w:r w:rsidRPr="00CC4FB3">
        <w:rPr>
          <w:rFonts w:ascii="Times New Roman" w:hAnsi="Times New Roman" w:cs="Times New Roman"/>
          <w:bCs/>
          <w:sz w:val="20"/>
          <w:szCs w:val="20"/>
        </w:rPr>
        <w:t>256-51-18, факс (351) 256-51-18</w:t>
      </w:r>
    </w:p>
    <w:p w:rsidR="00CC4FB3" w:rsidRPr="00CC4FB3" w:rsidRDefault="00CC4FB3" w:rsidP="00CC4FB3">
      <w:pPr>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Наименование официального сайта: </w:t>
      </w:r>
      <w:r w:rsidRPr="00CC4FB3">
        <w:rPr>
          <w:rFonts w:ascii="Times New Roman" w:hAnsi="Times New Roman" w:cs="Times New Roman"/>
          <w:sz w:val="20"/>
          <w:szCs w:val="20"/>
          <w:lang w:val="en-US"/>
        </w:rPr>
        <w:t>www</w:t>
      </w:r>
      <w:r w:rsidRPr="00CC4FB3">
        <w:rPr>
          <w:rFonts w:ascii="Times New Roman" w:hAnsi="Times New Roman" w:cs="Times New Roman"/>
          <w:sz w:val="20"/>
          <w:szCs w:val="20"/>
        </w:rPr>
        <w:t>.</w:t>
      </w:r>
      <w:proofErr w:type="spellStart"/>
      <w:r w:rsidRPr="00CC4FB3">
        <w:rPr>
          <w:rFonts w:ascii="Times New Roman" w:hAnsi="Times New Roman" w:cs="Times New Roman"/>
          <w:sz w:val="20"/>
          <w:szCs w:val="20"/>
          <w:lang w:val="en-US"/>
        </w:rPr>
        <w:t>zhek</w:t>
      </w:r>
      <w:proofErr w:type="spellEnd"/>
      <w:r w:rsidRPr="00CC4FB3">
        <w:rPr>
          <w:rFonts w:ascii="Times New Roman" w:hAnsi="Times New Roman" w:cs="Times New Roman"/>
          <w:sz w:val="20"/>
          <w:szCs w:val="20"/>
        </w:rPr>
        <w:t>-</w:t>
      </w:r>
      <w:proofErr w:type="spellStart"/>
      <w:r w:rsidRPr="00CC4FB3">
        <w:rPr>
          <w:rFonts w:ascii="Times New Roman" w:hAnsi="Times New Roman" w:cs="Times New Roman"/>
          <w:sz w:val="20"/>
          <w:szCs w:val="20"/>
          <w:lang w:val="en-US"/>
        </w:rPr>
        <w:t>stroitel</w:t>
      </w:r>
      <w:proofErr w:type="spellEnd"/>
      <w:r w:rsidRPr="00CC4FB3">
        <w:rPr>
          <w:rFonts w:ascii="Times New Roman" w:hAnsi="Times New Roman" w:cs="Times New Roman"/>
          <w:sz w:val="20"/>
          <w:szCs w:val="20"/>
        </w:rPr>
        <w:t>.</w:t>
      </w:r>
      <w:proofErr w:type="spellStart"/>
      <w:r w:rsidRPr="00CC4FB3">
        <w:rPr>
          <w:rFonts w:ascii="Times New Roman" w:hAnsi="Times New Roman" w:cs="Times New Roman"/>
          <w:sz w:val="20"/>
          <w:szCs w:val="20"/>
          <w:lang w:val="en-US"/>
        </w:rPr>
        <w:t>ru</w:t>
      </w:r>
      <w:proofErr w:type="spellEnd"/>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Контактные лица: </w:t>
      </w:r>
    </w:p>
    <w:p w:rsidR="00CC4FB3" w:rsidRPr="00CC4FB3" w:rsidRDefault="00EC2926" w:rsidP="00CC4FB3">
      <w:pPr>
        <w:spacing w:after="0" w:line="240" w:lineRule="auto"/>
        <w:ind w:firstLine="709"/>
        <w:jc w:val="both"/>
        <w:textAlignment w:val="top"/>
        <w:rPr>
          <w:rFonts w:ascii="Times New Roman" w:hAnsi="Times New Roman" w:cs="Times New Roman"/>
          <w:sz w:val="20"/>
          <w:szCs w:val="20"/>
        </w:rPr>
      </w:pPr>
      <w:r>
        <w:rPr>
          <w:rFonts w:ascii="Times New Roman" w:eastAsia="Times New Roman" w:hAnsi="Times New Roman" w:cs="Times New Roman"/>
          <w:sz w:val="20"/>
          <w:szCs w:val="20"/>
          <w:lang w:eastAsia="ru-RU"/>
        </w:rPr>
        <w:t>Главный инженер Лукиных Александр Павлович</w:t>
      </w:r>
      <w:r>
        <w:rPr>
          <w:rFonts w:ascii="Times New Roman" w:eastAsia="Times New Roman" w:hAnsi="Times New Roman" w:cs="Times New Roman"/>
          <w:sz w:val="20"/>
          <w:szCs w:val="20"/>
          <w:lang w:eastAsia="ru-RU"/>
        </w:rPr>
        <w:t>.</w:t>
      </w:r>
    </w:p>
    <w:p w:rsidR="00CC4FB3" w:rsidRPr="00CC4FB3" w:rsidRDefault="00CC4FB3" w:rsidP="00CC4FB3">
      <w:pPr>
        <w:spacing w:after="0" w:line="240" w:lineRule="auto"/>
        <w:ind w:firstLine="709"/>
        <w:jc w:val="both"/>
        <w:textAlignment w:val="top"/>
        <w:rPr>
          <w:rFonts w:ascii="Times New Roman" w:hAnsi="Times New Roman" w:cs="Times New Roman"/>
          <w:sz w:val="20"/>
          <w:szCs w:val="20"/>
        </w:rPr>
      </w:pPr>
      <w:r w:rsidRPr="00CC4FB3">
        <w:rPr>
          <w:rFonts w:ascii="Times New Roman" w:hAnsi="Times New Roman" w:cs="Times New Roman"/>
          <w:sz w:val="20"/>
          <w:szCs w:val="20"/>
        </w:rPr>
        <w:t>1.3. В целях подготовки и проведения торгов Заказчик осуществляет следующие функции:</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1) формирует конкурсную комиссию;</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 разрабатывает и утверждает Конкурсную документацию;</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 устанавливает срок на выполнение работ по благоустройству дворовых территорий многоквартирных домов в городе Челябинске;</w:t>
      </w:r>
    </w:p>
    <w:p w:rsidR="00CC4FB3" w:rsidRPr="00CC4FB3" w:rsidRDefault="00CC4FB3" w:rsidP="00CC4FB3">
      <w:pPr>
        <w:pStyle w:val="afffa"/>
        <w:ind w:firstLine="709"/>
        <w:jc w:val="both"/>
        <w:rPr>
          <w:rFonts w:ascii="Times New Roman" w:hAnsi="Times New Roman" w:cs="Times New Roman"/>
          <w:sz w:val="20"/>
          <w:szCs w:val="20"/>
        </w:rPr>
      </w:pPr>
      <w:r w:rsidRPr="00CC4FB3">
        <w:rPr>
          <w:rFonts w:ascii="Times New Roman" w:hAnsi="Times New Roman" w:cs="Times New Roman"/>
          <w:sz w:val="20"/>
          <w:szCs w:val="20"/>
        </w:rPr>
        <w:t>4) устанавливает начальную (максимальную) цену Договора на выполнение работ по благоустройству дворовых территорий многоквартирных домов в городе Челябинске;</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 определяет место, порядок, даты начала и окончания подачи заявок на участие в торгах;</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6) определяет место, дату и время вскрытия конвертов с заявками и рассмотрения заявок;</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7) определяет место, дату и время оценки заявок и подведения итогов торгов;</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shd w:val="clear" w:color="auto" w:fill="FFFFFF"/>
        </w:rPr>
      </w:pPr>
      <w:r w:rsidRPr="00CC4FB3">
        <w:rPr>
          <w:rFonts w:ascii="Times New Roman" w:hAnsi="Times New Roman" w:cs="Times New Roman"/>
          <w:sz w:val="20"/>
          <w:szCs w:val="20"/>
          <w:shd w:val="clear" w:color="auto" w:fill="FFFFFF"/>
        </w:rPr>
        <w:t>8) устанавливает размер, срок и порядок внесения и возврата денежных средств в качестве обеспечения заявок на участие в торгах (если обеспечение заявок предусмотрено конкурсной документацией);</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shd w:val="clear" w:color="auto" w:fill="FFFFFF"/>
        </w:rPr>
      </w:pPr>
      <w:r w:rsidRPr="00CC4FB3">
        <w:rPr>
          <w:rFonts w:ascii="Times New Roman" w:hAnsi="Times New Roman" w:cs="Times New Roman"/>
          <w:sz w:val="20"/>
          <w:szCs w:val="20"/>
          <w:shd w:val="clear" w:color="auto" w:fill="FFFFFF"/>
        </w:rPr>
        <w:t xml:space="preserve">9) </w:t>
      </w:r>
      <w:r w:rsidRPr="00CC4FB3">
        <w:rPr>
          <w:rFonts w:ascii="Times New Roman" w:hAnsi="Times New Roman" w:cs="Times New Roman"/>
          <w:sz w:val="20"/>
          <w:szCs w:val="20"/>
        </w:rPr>
        <w:t xml:space="preserve">хранит уведомления и протоколы заседаний </w:t>
      </w:r>
      <w:r w:rsidRPr="00CC4FB3">
        <w:rPr>
          <w:rFonts w:ascii="Times New Roman" w:hAnsi="Times New Roman" w:cs="Times New Roman"/>
          <w:color w:val="000000"/>
          <w:sz w:val="20"/>
          <w:szCs w:val="20"/>
        </w:rPr>
        <w:t>конкурсной комиссии;</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shd w:val="clear" w:color="auto" w:fill="FFFFFF"/>
        </w:rPr>
      </w:pPr>
      <w:r w:rsidRPr="00CC4FB3">
        <w:rPr>
          <w:rFonts w:ascii="Times New Roman" w:hAnsi="Times New Roman" w:cs="Times New Roman"/>
          <w:sz w:val="20"/>
          <w:szCs w:val="20"/>
        </w:rPr>
        <w:t>10) совершает иные действия, предусмотренные гражданским законодательством Российской Федерации, необходимые для проведения торгов.</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1.4. </w:t>
      </w:r>
      <w:r w:rsidRPr="00CC4FB3">
        <w:rPr>
          <w:rFonts w:ascii="Times New Roman" w:hAnsi="Times New Roman" w:cs="Times New Roman"/>
          <w:b/>
          <w:sz w:val="20"/>
          <w:szCs w:val="20"/>
        </w:rPr>
        <w:t>Предмет торгов</w:t>
      </w:r>
      <w:r w:rsidRPr="00CC4FB3">
        <w:rPr>
          <w:rFonts w:ascii="Times New Roman" w:hAnsi="Times New Roman" w:cs="Times New Roman"/>
          <w:sz w:val="20"/>
          <w:szCs w:val="20"/>
        </w:rPr>
        <w:t>: проведение конкурса на выполнение работ по благоустройству дворовых территорий многоквартирных домов в городе Челябинске.</w:t>
      </w:r>
    </w:p>
    <w:p w:rsidR="00CC4FB3" w:rsidRPr="00CC4FB3" w:rsidRDefault="00CC4FB3" w:rsidP="00CC4FB3">
      <w:pPr>
        <w:spacing w:after="0" w:line="240" w:lineRule="auto"/>
        <w:ind w:firstLine="709"/>
        <w:jc w:val="both"/>
        <w:rPr>
          <w:rFonts w:ascii="Times New Roman" w:hAnsi="Times New Roman" w:cs="Times New Roman"/>
          <w:bCs/>
          <w:sz w:val="20"/>
          <w:szCs w:val="20"/>
        </w:rPr>
      </w:pPr>
      <w:r w:rsidRPr="00CC4FB3">
        <w:rPr>
          <w:rFonts w:ascii="Times New Roman" w:hAnsi="Times New Roman" w:cs="Times New Roman"/>
          <w:sz w:val="20"/>
          <w:szCs w:val="20"/>
        </w:rPr>
        <w:t xml:space="preserve">1.5. </w:t>
      </w:r>
      <w:r w:rsidRPr="00CC4FB3">
        <w:rPr>
          <w:rFonts w:ascii="Times New Roman" w:hAnsi="Times New Roman" w:cs="Times New Roman"/>
          <w:b/>
          <w:sz w:val="20"/>
          <w:szCs w:val="20"/>
        </w:rPr>
        <w:t>Объект закупки:</w:t>
      </w:r>
      <w:r w:rsidRPr="00CC4FB3">
        <w:rPr>
          <w:rFonts w:ascii="Times New Roman" w:hAnsi="Times New Roman" w:cs="Times New Roman"/>
          <w:sz w:val="20"/>
          <w:szCs w:val="20"/>
        </w:rPr>
        <w:t xml:space="preserve"> выполнение работ по благоустройству дворовых территорий многоквартирных домов в городе Челябинске (согласно</w:t>
      </w:r>
      <w:r w:rsidRPr="00CC4FB3">
        <w:rPr>
          <w:rFonts w:ascii="Times New Roman" w:hAnsi="Times New Roman" w:cs="Times New Roman"/>
          <w:bCs/>
          <w:sz w:val="20"/>
          <w:szCs w:val="20"/>
        </w:rPr>
        <w:t xml:space="preserve"> таблице № 1).</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bCs/>
          <w:sz w:val="20"/>
          <w:szCs w:val="20"/>
        </w:rPr>
        <w:t xml:space="preserve">1.6. </w:t>
      </w:r>
      <w:r w:rsidRPr="00CC4FB3">
        <w:rPr>
          <w:rFonts w:ascii="Times New Roman" w:hAnsi="Times New Roman" w:cs="Times New Roman"/>
          <w:b/>
          <w:sz w:val="20"/>
          <w:szCs w:val="20"/>
        </w:rPr>
        <w:t>Срок на выполнение работ по благоустройству дворовых территорий многоквартирных домов в городе Челябинске:</w:t>
      </w:r>
      <w:r w:rsidRPr="00CC4FB3">
        <w:rPr>
          <w:rFonts w:ascii="Times New Roman" w:hAnsi="Times New Roman" w:cs="Times New Roman"/>
          <w:sz w:val="20"/>
          <w:szCs w:val="20"/>
        </w:rPr>
        <w:t xml:space="preserve"> определяется значением критерия конкурса, приведённого в таблице № 2 Конкурсной документации и срока окончания работ, указанного в таблице №1 приложения к информационной карте.</w:t>
      </w:r>
    </w:p>
    <w:p w:rsidR="00CC4FB3" w:rsidRPr="00CC4FB3" w:rsidRDefault="00CC4FB3" w:rsidP="00CC4FB3">
      <w:pPr>
        <w:pStyle w:val="afffa"/>
        <w:ind w:firstLine="709"/>
        <w:jc w:val="both"/>
        <w:rPr>
          <w:rFonts w:ascii="Times New Roman" w:hAnsi="Times New Roman" w:cs="Times New Roman"/>
          <w:b/>
          <w:bCs/>
          <w:sz w:val="20"/>
          <w:szCs w:val="20"/>
        </w:rPr>
      </w:pPr>
      <w:r w:rsidRPr="00CC4FB3">
        <w:rPr>
          <w:rFonts w:ascii="Times New Roman" w:hAnsi="Times New Roman" w:cs="Times New Roman"/>
          <w:bCs/>
          <w:sz w:val="20"/>
          <w:szCs w:val="20"/>
        </w:rPr>
        <w:lastRenderedPageBreak/>
        <w:t>1.7.</w:t>
      </w:r>
      <w:r w:rsidRPr="00CC4FB3">
        <w:rPr>
          <w:rFonts w:ascii="Times New Roman" w:hAnsi="Times New Roman" w:cs="Times New Roman"/>
          <w:b/>
          <w:bCs/>
          <w:sz w:val="20"/>
          <w:szCs w:val="20"/>
        </w:rPr>
        <w:t xml:space="preserve"> </w:t>
      </w:r>
      <w:r w:rsidRPr="00CC4FB3">
        <w:rPr>
          <w:rFonts w:ascii="Times New Roman" w:hAnsi="Times New Roman" w:cs="Times New Roman"/>
          <w:b/>
          <w:sz w:val="20"/>
          <w:szCs w:val="20"/>
        </w:rPr>
        <w:t xml:space="preserve">Начальная (максимальная) цена Договора на </w:t>
      </w:r>
      <w:r w:rsidRPr="00CC4FB3">
        <w:rPr>
          <w:rFonts w:ascii="Times New Roman" w:hAnsi="Times New Roman" w:cs="Times New Roman"/>
          <w:sz w:val="20"/>
          <w:szCs w:val="20"/>
        </w:rPr>
        <w:t>выполнение работ по благоустройству дворовых территорий многоквартирных домов в городе Челябинске</w:t>
      </w:r>
      <w:r w:rsidRPr="00CC4FB3">
        <w:rPr>
          <w:rFonts w:ascii="Times New Roman" w:hAnsi="Times New Roman" w:cs="Times New Roman"/>
          <w:b/>
          <w:sz w:val="20"/>
          <w:szCs w:val="20"/>
        </w:rPr>
        <w:t xml:space="preserve">: </w:t>
      </w:r>
      <w:r w:rsidRPr="00CC4FB3">
        <w:rPr>
          <w:rFonts w:ascii="Times New Roman" w:hAnsi="Times New Roman" w:cs="Times New Roman"/>
          <w:sz w:val="20"/>
          <w:szCs w:val="20"/>
        </w:rPr>
        <w:t>указана в таблице №1 приложения к информационной карте.</w:t>
      </w:r>
    </w:p>
    <w:p w:rsidR="00CC4FB3" w:rsidRPr="00CC4FB3" w:rsidRDefault="00CC4FB3" w:rsidP="00CC4FB3">
      <w:pPr>
        <w:pStyle w:val="afffa"/>
        <w:ind w:firstLine="709"/>
        <w:jc w:val="both"/>
        <w:rPr>
          <w:rFonts w:ascii="Times New Roman" w:hAnsi="Times New Roman" w:cs="Times New Roman"/>
          <w:b/>
          <w:bCs/>
          <w:sz w:val="20"/>
          <w:szCs w:val="20"/>
        </w:rPr>
      </w:pPr>
      <w:r w:rsidRPr="00CC4FB3">
        <w:rPr>
          <w:rFonts w:ascii="Times New Roman" w:hAnsi="Times New Roman" w:cs="Times New Roman"/>
          <w:sz w:val="20"/>
          <w:szCs w:val="20"/>
        </w:rPr>
        <w:t xml:space="preserve">1.8 </w:t>
      </w:r>
      <w:r w:rsidRPr="00CC4FB3">
        <w:rPr>
          <w:rFonts w:ascii="Times New Roman" w:hAnsi="Times New Roman" w:cs="Times New Roman"/>
          <w:b/>
          <w:sz w:val="20"/>
          <w:szCs w:val="20"/>
        </w:rPr>
        <w:t>Размер обеспечения конкурсной заявки –</w:t>
      </w:r>
      <w:r w:rsidRPr="00CC4FB3">
        <w:rPr>
          <w:rFonts w:ascii="Times New Roman" w:hAnsi="Times New Roman" w:cs="Times New Roman"/>
          <w:sz w:val="20"/>
          <w:szCs w:val="20"/>
        </w:rPr>
        <w:t xml:space="preserve"> указан в информационной карте.</w:t>
      </w:r>
    </w:p>
    <w:p w:rsidR="00CC4FB3" w:rsidRPr="00CC4FB3" w:rsidRDefault="00CC4FB3" w:rsidP="00CC4FB3">
      <w:pPr>
        <w:pStyle w:val="ConsNormal"/>
        <w:widowControl/>
        <w:snapToGrid w:val="0"/>
        <w:ind w:firstLine="709"/>
        <w:jc w:val="both"/>
        <w:rPr>
          <w:rFonts w:ascii="Times New Roman" w:hAnsi="Times New Roman"/>
        </w:rPr>
      </w:pPr>
      <w:r w:rsidRPr="00CC4FB3">
        <w:rPr>
          <w:rFonts w:ascii="Times New Roman" w:hAnsi="Times New Roman"/>
        </w:rPr>
        <w:t xml:space="preserve">1.9. </w:t>
      </w:r>
      <w:r w:rsidRPr="00CC4FB3">
        <w:rPr>
          <w:rFonts w:ascii="Times New Roman" w:hAnsi="Times New Roman"/>
          <w:b/>
        </w:rPr>
        <w:t>Конкурсная комиссия</w:t>
      </w:r>
      <w:r w:rsidRPr="00CC4FB3">
        <w:rPr>
          <w:rFonts w:ascii="Times New Roman" w:hAnsi="Times New Roman"/>
        </w:rPr>
        <w:t>: проведение торгов осуществляет конкурсная комиссия по выбору подрядных организаций для выполнения работ по благоустройству дворовых территорий многоквартирных домов в городе Челябинске</w:t>
      </w:r>
      <w:r w:rsidRPr="00CC4FB3" w:rsidDel="00467135">
        <w:rPr>
          <w:rFonts w:ascii="Times New Roman" w:hAnsi="Times New Roman"/>
        </w:rPr>
        <w:t xml:space="preserve"> </w:t>
      </w:r>
      <w:r w:rsidRPr="00CC4FB3">
        <w:rPr>
          <w:rFonts w:ascii="Times New Roman" w:hAnsi="Times New Roman"/>
        </w:rPr>
        <w:t>(далее именуется – конкурсная комиссия), сформированная приказом ЖЭК «Строитель».</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1.9.1.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1.9.2. Члены конкурсной комиссии участвуют в ее работе на основании приказа.</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1.9.3. Секретарь конкурсной комиссии осуществляет следующие функции:</w:t>
      </w:r>
    </w:p>
    <w:p w:rsidR="00CC4FB3" w:rsidRPr="00CC4FB3" w:rsidRDefault="00CC4FB3" w:rsidP="00CC4FB3">
      <w:pPr>
        <w:shd w:val="clear" w:color="auto" w:fill="FFFFFF"/>
        <w:tabs>
          <w:tab w:val="left" w:pos="1666"/>
        </w:tab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1) организует подготовку и размещение извещений о проведении торгов (или об отказе в их проведении), изменений в извещения о проведении торгов и итогах проведения торгов на официальном сайте Заказчика в информационно-телекоммуникационной сети Интернет;</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 принимает от претендентов заявки на участие в торгах (далее именуются – заявки) и прилагаемые к ним документы по составленной описи в запечатанных конвертах;</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4) принимает меры по обеспечению целости представленных конвертов до момента их вскрытия;</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 обеспечивает уведомление всех членов конкурсной комиссии, претендентов о месте, дате и времени проведения заседаний конкурсной комиссии;</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6) оформляет протоколы заседаний </w:t>
      </w:r>
      <w:r w:rsidRPr="00CC4FB3">
        <w:rPr>
          <w:rFonts w:ascii="Times New Roman" w:hAnsi="Times New Roman" w:cs="Times New Roman"/>
          <w:color w:val="000000"/>
          <w:sz w:val="20"/>
          <w:szCs w:val="20"/>
        </w:rPr>
        <w:t>конкурсной комиссии</w:t>
      </w:r>
      <w:r w:rsidRPr="00CC4FB3">
        <w:rPr>
          <w:rFonts w:ascii="Times New Roman" w:hAnsi="Times New Roman" w:cs="Times New Roman"/>
          <w:sz w:val="20"/>
          <w:szCs w:val="20"/>
        </w:rPr>
        <w:t>;</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7) обеспечивает уведомление претендентов, признанных участниками торгов, претендентов, не допущенных к участию в конкурсе, и победителя торгов. </w:t>
      </w:r>
    </w:p>
    <w:p w:rsidR="00CC4FB3" w:rsidRPr="00CC4FB3" w:rsidRDefault="00CC4FB3" w:rsidP="00CC4FB3">
      <w:pPr>
        <w:pStyle w:val="afffa"/>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1.9.4.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CC4FB3" w:rsidRPr="00CC4FB3" w:rsidRDefault="00CC4FB3" w:rsidP="00CC4FB3">
      <w:pPr>
        <w:pStyle w:val="afffa"/>
        <w:ind w:firstLine="709"/>
        <w:jc w:val="both"/>
        <w:rPr>
          <w:rFonts w:ascii="Times New Roman" w:hAnsi="Times New Roman" w:cs="Times New Roman"/>
          <w:sz w:val="20"/>
          <w:szCs w:val="20"/>
        </w:rPr>
      </w:pPr>
      <w:r w:rsidRPr="00CC4FB3">
        <w:rPr>
          <w:rFonts w:ascii="Times New Roman" w:hAnsi="Times New Roman" w:cs="Times New Roman"/>
          <w:sz w:val="20"/>
          <w:szCs w:val="20"/>
        </w:rPr>
        <w:t>Заседания конкурсной комиссии являются правомочными при присутствии не менее двух третей от общего числа ее членов.</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1.9.5.Решения конкурсной комиссии о допуске к участию в торгах, об отказе в допуске к участию в торгах и об определении победителя торгов принимаются простым большинством голосов. При равенстве голосов правом решающего голоса обладает председатель конкурсной комиссии. </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1.9.6.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1.9.7. Информация о вскрытии конвертов с заявками на участие в торгах заносится конкурсной комиссией в протокол вскрытия конвертов заявок на участие в торгах.</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1.9.8. Решения конкурсной комиссии о допуске к участию в торгах, об отказе в допуске к участию в торгах и об определении победителя конкурса заносятся в протокол вскрытия заявок на участие в торгах, который подписывается всеми членами конкурсной комиссии. </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1.9.9. Конкурсная комиссия при подготовке и проведении торгов осуществляет следующие функции:</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1) производит вскрытие конвертов с заявками на участие в торгах; </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торгов;</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 принимает решение о признании претендентов участниками торгов или об отказе в допуске к участию в торгах по основаниям, установленным Конкурсной документацией;</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4) производит рассмотрение и сопоставление поступивших заявок и документов;</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 определяет победителя торгов.</w:t>
      </w:r>
    </w:p>
    <w:p w:rsidR="00CC4FB3" w:rsidRPr="00CC4FB3" w:rsidRDefault="00CC4FB3" w:rsidP="00CC4FB3">
      <w:pPr>
        <w:tabs>
          <w:tab w:val="left" w:pos="0"/>
          <w:tab w:val="left" w:pos="4820"/>
        </w:tabs>
        <w:suppressAutoHyphens/>
        <w:spacing w:after="0" w:line="240" w:lineRule="auto"/>
        <w:rPr>
          <w:rFonts w:ascii="Times New Roman" w:hAnsi="Times New Roman" w:cs="Times New Roman"/>
          <w:sz w:val="20"/>
          <w:szCs w:val="20"/>
        </w:rPr>
      </w:pPr>
    </w:p>
    <w:p w:rsidR="00CC4FB3" w:rsidRPr="00CC4FB3" w:rsidRDefault="00CC4FB3" w:rsidP="00CC4FB3">
      <w:pPr>
        <w:tabs>
          <w:tab w:val="left" w:pos="0"/>
          <w:tab w:val="left" w:pos="4820"/>
        </w:tabs>
        <w:suppressAutoHyphens/>
        <w:spacing w:after="0" w:line="240" w:lineRule="auto"/>
        <w:jc w:val="center"/>
        <w:rPr>
          <w:rFonts w:ascii="Times New Roman" w:hAnsi="Times New Roman" w:cs="Times New Roman"/>
          <w:b/>
          <w:bCs/>
          <w:sz w:val="20"/>
          <w:szCs w:val="20"/>
        </w:rPr>
      </w:pPr>
      <w:r w:rsidRPr="00CC4FB3">
        <w:rPr>
          <w:rFonts w:ascii="Times New Roman" w:hAnsi="Times New Roman" w:cs="Times New Roman"/>
          <w:b/>
          <w:bCs/>
          <w:sz w:val="20"/>
          <w:szCs w:val="20"/>
        </w:rPr>
        <w:t>2. Извещение о проведении торгов</w:t>
      </w:r>
    </w:p>
    <w:p w:rsidR="00CC4FB3" w:rsidRPr="00CC4FB3" w:rsidRDefault="00CC4FB3" w:rsidP="00CC4FB3">
      <w:pPr>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2.1. Извещение о проведении торгов Заказчик размещает в сети Интернет на сайте </w:t>
      </w:r>
      <w:hyperlink r:id="rId10" w:history="1">
        <w:r w:rsidRPr="00CC4FB3">
          <w:rPr>
            <w:rStyle w:val="a5"/>
            <w:rFonts w:ascii="Times New Roman" w:hAnsi="Times New Roman" w:cs="Times New Roman"/>
            <w:sz w:val="20"/>
            <w:szCs w:val="20"/>
            <w:lang w:val="en-US"/>
          </w:rPr>
          <w:t>www</w:t>
        </w:r>
        <w:r w:rsidRPr="00CC4FB3">
          <w:rPr>
            <w:rStyle w:val="a5"/>
            <w:rFonts w:ascii="Times New Roman" w:hAnsi="Times New Roman" w:cs="Times New Roman"/>
            <w:sz w:val="20"/>
            <w:szCs w:val="20"/>
          </w:rPr>
          <w:t>.</w:t>
        </w:r>
        <w:proofErr w:type="spellStart"/>
        <w:r w:rsidRPr="00CC4FB3">
          <w:rPr>
            <w:rStyle w:val="a5"/>
            <w:rFonts w:ascii="Times New Roman" w:hAnsi="Times New Roman" w:cs="Times New Roman"/>
            <w:sz w:val="20"/>
            <w:szCs w:val="20"/>
            <w:lang w:val="en-US"/>
          </w:rPr>
          <w:t>zhek</w:t>
        </w:r>
        <w:proofErr w:type="spellEnd"/>
        <w:r w:rsidRPr="00CC4FB3">
          <w:rPr>
            <w:rStyle w:val="a5"/>
            <w:rFonts w:ascii="Times New Roman" w:hAnsi="Times New Roman" w:cs="Times New Roman"/>
            <w:sz w:val="20"/>
            <w:szCs w:val="20"/>
          </w:rPr>
          <w:t>-</w:t>
        </w:r>
        <w:proofErr w:type="spellStart"/>
        <w:r w:rsidRPr="00CC4FB3">
          <w:rPr>
            <w:rStyle w:val="a5"/>
            <w:rFonts w:ascii="Times New Roman" w:hAnsi="Times New Roman" w:cs="Times New Roman"/>
            <w:sz w:val="20"/>
            <w:szCs w:val="20"/>
            <w:lang w:val="en-US"/>
          </w:rPr>
          <w:t>stroitel</w:t>
        </w:r>
        <w:proofErr w:type="spellEnd"/>
        <w:r w:rsidRPr="00CC4FB3">
          <w:rPr>
            <w:rStyle w:val="a5"/>
            <w:rFonts w:ascii="Times New Roman" w:hAnsi="Times New Roman" w:cs="Times New Roman"/>
            <w:sz w:val="20"/>
            <w:szCs w:val="20"/>
          </w:rPr>
          <w:t>.</w:t>
        </w:r>
        <w:proofErr w:type="spellStart"/>
        <w:r w:rsidRPr="00CC4FB3">
          <w:rPr>
            <w:rStyle w:val="a5"/>
            <w:rFonts w:ascii="Times New Roman" w:hAnsi="Times New Roman" w:cs="Times New Roman"/>
            <w:sz w:val="20"/>
            <w:szCs w:val="20"/>
            <w:lang w:val="en-US"/>
          </w:rPr>
          <w:t>ru</w:t>
        </w:r>
        <w:proofErr w:type="spellEnd"/>
      </w:hyperlink>
      <w:r w:rsidRPr="00CC4FB3">
        <w:rPr>
          <w:rFonts w:ascii="Times New Roman" w:hAnsi="Times New Roman" w:cs="Times New Roman"/>
          <w:sz w:val="20"/>
          <w:szCs w:val="20"/>
        </w:rPr>
        <w:t xml:space="preserve"> не менее чем за 7 (Семь) дней до даты проведения конкурса.</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2.2. В извещении о проведении конкурса указываются следующие сведения:</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shd w:val="clear" w:color="auto" w:fill="FFFFFF"/>
        </w:rPr>
        <w:t>1</w:t>
      </w:r>
      <w:r w:rsidRPr="00CC4FB3">
        <w:rPr>
          <w:rFonts w:ascii="Times New Roman" w:hAnsi="Times New Roman" w:cs="Times New Roman"/>
          <w:sz w:val="20"/>
          <w:szCs w:val="20"/>
        </w:rPr>
        <w:t>) наименование Заказчика и его контактные данные;</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 основание проведения торгов;</w:t>
      </w:r>
    </w:p>
    <w:p w:rsidR="00CC4FB3" w:rsidRPr="00CC4FB3" w:rsidRDefault="00CC4FB3" w:rsidP="00CC4FB3">
      <w:pPr>
        <w:tabs>
          <w:tab w:val="left" w:pos="3068"/>
        </w:tab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 предмет торгов;</w:t>
      </w:r>
    </w:p>
    <w:p w:rsidR="00CC4FB3" w:rsidRPr="00CC4FB3" w:rsidRDefault="00CC4FB3" w:rsidP="00CC4FB3">
      <w:pPr>
        <w:tabs>
          <w:tab w:val="left" w:pos="3068"/>
        </w:tab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4) срок на выполнение работ по благоустройству дворовых территорий многоквартирных домов в городе Челябинске;</w:t>
      </w:r>
    </w:p>
    <w:p w:rsidR="00CC4FB3" w:rsidRPr="00CC4FB3" w:rsidRDefault="00CC4FB3" w:rsidP="00CC4FB3">
      <w:pPr>
        <w:pStyle w:val="afffa"/>
        <w:ind w:firstLine="709"/>
        <w:jc w:val="both"/>
        <w:rPr>
          <w:rFonts w:ascii="Times New Roman" w:hAnsi="Times New Roman" w:cs="Times New Roman"/>
          <w:sz w:val="20"/>
          <w:szCs w:val="20"/>
        </w:rPr>
      </w:pPr>
      <w:r w:rsidRPr="00CC4FB3">
        <w:rPr>
          <w:rFonts w:ascii="Times New Roman" w:hAnsi="Times New Roman" w:cs="Times New Roman"/>
          <w:sz w:val="20"/>
          <w:szCs w:val="20"/>
        </w:rPr>
        <w:t>5) начальная максимальная цена Договора на выполнение работ по благоустройству дворовых территорий многоквартирных домов в городе Челябинске (далее именуется – начальная максимальная цена Договора);</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6) место, порядок, даты начала и окончания подачи заявок на участие в торгах;</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7) место, дату и время вскрытия конвертов с заявками и рассмотрения заявок;</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8) место, дату и время оценки заявок и подведения итогов торгов;</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shd w:val="clear" w:color="auto" w:fill="FFFFFF"/>
        </w:rPr>
        <w:t xml:space="preserve">9) </w:t>
      </w:r>
      <w:r w:rsidRPr="00CC4FB3">
        <w:rPr>
          <w:rFonts w:ascii="Times New Roman" w:hAnsi="Times New Roman" w:cs="Times New Roman"/>
          <w:sz w:val="20"/>
          <w:szCs w:val="20"/>
        </w:rPr>
        <w:t>требования, предъявляемые к участникам торгов;</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10) перечень документов, который должен быть представлен участниками торгов;</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lastRenderedPageBreak/>
        <w:t>11) способы получения Конкурсной документации, срок, место и порядок предоставления Конкурсной документации,</w:t>
      </w:r>
      <w:r w:rsidRPr="00CC4FB3">
        <w:rPr>
          <w:rFonts w:ascii="Times New Roman" w:hAnsi="Times New Roman" w:cs="Times New Roman"/>
          <w:color w:val="C00000"/>
          <w:sz w:val="20"/>
          <w:szCs w:val="20"/>
        </w:rPr>
        <w:t xml:space="preserve"> </w:t>
      </w:r>
      <w:r w:rsidRPr="00CC4FB3">
        <w:rPr>
          <w:rFonts w:ascii="Times New Roman" w:hAnsi="Times New Roman" w:cs="Times New Roman"/>
          <w:sz w:val="20"/>
          <w:szCs w:val="20"/>
        </w:rPr>
        <w:t>перечень документов, которые могут быть представлены участникам торгов, по их заявке;</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12) срок отказа Заказчика от проведения торгов;</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13) срок заключения Договора на выполнение работ по благоустройству дворовых территорий многоквартирных домов в городе Челябинске с победителем торгов;</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14) наименование официального сайта Заказчика.</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2.3. 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заявление поступило к организатору торгов не позднее, чем за 5 (пять) рабочих дней до даты окончания срока подачи заявок на участие в торгах.</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 Заказчик вправе принять решение об отказе от проведения торгов на любом этапе их проведения, но не позднее срока, установленного в извещении о проведении конкурса. Извещение об отказе от проведения конкурса размещается на официальном сайте в информационно-телекоммуникационной сети Интернет не позднее 3 (трех) рабочих дней со дня принятия решения и доводится до сведения претендентов, подавших заявки на участие в торгах, путем направления уведомления по почте заказным письмом.</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2.5. Любой претендент на участие в торгах вправе направить в письменной форме Заказчику запрос о разъяснении положений конкурсной документации (Приложение №4). В течение 3 (трех)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организатору торгов не позднее чем за 5 (пять) рабочих дней до даты окончания срока подачи заявок на участие в конкурсе.</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2.6. Заказчик имеет право не позднее, чем за 3 (три) рабочих дня до даты истечения срока подачи заявок на участие в конкурсе внести изменения в Конкурсную документацию без изменения предмета торгов.  Заказчик размещает извещение о внесении изменений в Конкурсную документацию на своем официальном сайте в информационно-телекоммуникационной сети Интернет. </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2.7. В случае если изменения в извещение о проведении конкурса внесены Заказчиком позднее чем за 5 (пять) рабочих дней до даты окончания подачи заявок на участие в конкурсе, срок подачи заявок на участие в конкурсе продлевается таким образом, чтобы со дня размещения на своем официальном сайте в информационно-телекоммуникационной сети Интернет внесенных в извещение о проведении конкурса изменений до даты окончания подачи заявок на участие в торгах этот срок составлял не менее чем 3 (три) рабочих дня.</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2.8. Заказчик не несет ответственности в случае, если претендент на участие в конкурсе не ознакомился с размещенными надлежащим образом изменениями, внесенными в извещение о проведении торгов и Конкурсную документацию.</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p>
    <w:p w:rsidR="00CC4FB3" w:rsidRPr="00CC4FB3" w:rsidRDefault="00CC4FB3" w:rsidP="00CC4FB3">
      <w:pPr>
        <w:tabs>
          <w:tab w:val="left" w:pos="0"/>
          <w:tab w:val="left" w:pos="4820"/>
        </w:tabs>
        <w:suppressAutoHyphens/>
        <w:spacing w:after="0" w:line="240" w:lineRule="auto"/>
        <w:jc w:val="center"/>
        <w:rPr>
          <w:rFonts w:ascii="Times New Roman" w:hAnsi="Times New Roman" w:cs="Times New Roman"/>
          <w:b/>
          <w:bCs/>
          <w:sz w:val="20"/>
          <w:szCs w:val="20"/>
        </w:rPr>
      </w:pPr>
      <w:r w:rsidRPr="00CC4FB3">
        <w:rPr>
          <w:rFonts w:ascii="Times New Roman" w:hAnsi="Times New Roman" w:cs="Times New Roman"/>
          <w:b/>
          <w:bCs/>
          <w:sz w:val="20"/>
          <w:szCs w:val="20"/>
        </w:rPr>
        <w:t xml:space="preserve">3. Требования к содержанию, форме и составу заявки на участие в конкурсе, </w:t>
      </w:r>
      <w:r w:rsidRPr="00CC4FB3">
        <w:rPr>
          <w:rFonts w:ascii="Times New Roman" w:hAnsi="Times New Roman" w:cs="Times New Roman"/>
          <w:b/>
          <w:sz w:val="20"/>
          <w:szCs w:val="20"/>
        </w:rPr>
        <w:t>порядок, место, время и сроки подачи заявок на участие в конкурсе</w:t>
      </w:r>
    </w:p>
    <w:p w:rsidR="00CC4FB3" w:rsidRPr="00CC4FB3" w:rsidRDefault="00CC4FB3" w:rsidP="00CC4FB3">
      <w:pPr>
        <w:tabs>
          <w:tab w:val="left" w:pos="0"/>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3.1. Для участия в конкурсе уполномоченный представитель претендента на участие в конкурсе на основании надлежащим образом оформленной доверенности на подачу заявки на участие в конкурсе по типовой форме (Приложение № 6), в установленный срок должен представить заявку по типовой форме (Приложение № 2) с описью предоставленных документов в запечатанном конверте секретарю конкурсной комиссии. </w:t>
      </w:r>
    </w:p>
    <w:p w:rsidR="00CC4FB3" w:rsidRPr="00CC4FB3" w:rsidRDefault="00CC4FB3" w:rsidP="00CC4FB3">
      <w:pPr>
        <w:tabs>
          <w:tab w:val="left" w:pos="0"/>
          <w:tab w:val="left" w:pos="4820"/>
        </w:tabs>
        <w:suppressAutoHyphens/>
        <w:spacing w:after="0" w:line="240" w:lineRule="auto"/>
        <w:ind w:firstLine="709"/>
        <w:jc w:val="both"/>
        <w:rPr>
          <w:rFonts w:ascii="Times New Roman" w:hAnsi="Times New Roman" w:cs="Times New Roman"/>
          <w:color w:val="0070C0"/>
          <w:sz w:val="20"/>
          <w:szCs w:val="20"/>
          <w:u w:val="single"/>
        </w:rPr>
      </w:pPr>
      <w:r w:rsidRPr="00CC4FB3">
        <w:rPr>
          <w:rFonts w:ascii="Times New Roman" w:hAnsi="Times New Roman" w:cs="Times New Roman"/>
          <w:sz w:val="20"/>
          <w:szCs w:val="20"/>
        </w:rPr>
        <w:t xml:space="preserve">3.1.1. Заявки на участие в конкурсе подаются претендентами на участие в конкурсе в сроки, указанные в извещении о проведении конкурса и п. 9 Информационной карты конкурса. При этом датой начала срока подачи заявки на участие в конкурсе является день, следующий за днем официального размещения извещения о проведении конкурса в сети Интернет на сайте </w:t>
      </w:r>
      <w:hyperlink r:id="rId11" w:history="1">
        <w:r w:rsidRPr="00CC4FB3">
          <w:rPr>
            <w:rStyle w:val="a5"/>
            <w:rFonts w:ascii="Times New Roman" w:hAnsi="Times New Roman" w:cs="Times New Roman"/>
            <w:sz w:val="20"/>
            <w:szCs w:val="20"/>
            <w:lang w:val="en-US"/>
          </w:rPr>
          <w:t>www</w:t>
        </w:r>
        <w:r w:rsidRPr="00CC4FB3">
          <w:rPr>
            <w:rStyle w:val="a5"/>
            <w:rFonts w:ascii="Times New Roman" w:hAnsi="Times New Roman" w:cs="Times New Roman"/>
            <w:sz w:val="20"/>
            <w:szCs w:val="20"/>
          </w:rPr>
          <w:t>.</w:t>
        </w:r>
        <w:proofErr w:type="spellStart"/>
        <w:r w:rsidRPr="00CC4FB3">
          <w:rPr>
            <w:rStyle w:val="a5"/>
            <w:rFonts w:ascii="Times New Roman" w:hAnsi="Times New Roman" w:cs="Times New Roman"/>
            <w:sz w:val="20"/>
            <w:szCs w:val="20"/>
            <w:lang w:val="en-US"/>
          </w:rPr>
          <w:t>zhek</w:t>
        </w:r>
        <w:proofErr w:type="spellEnd"/>
        <w:r w:rsidRPr="00CC4FB3">
          <w:rPr>
            <w:rStyle w:val="a5"/>
            <w:rFonts w:ascii="Times New Roman" w:hAnsi="Times New Roman" w:cs="Times New Roman"/>
            <w:sz w:val="20"/>
            <w:szCs w:val="20"/>
          </w:rPr>
          <w:t>-</w:t>
        </w:r>
        <w:proofErr w:type="spellStart"/>
        <w:r w:rsidRPr="00CC4FB3">
          <w:rPr>
            <w:rStyle w:val="a5"/>
            <w:rFonts w:ascii="Times New Roman" w:hAnsi="Times New Roman" w:cs="Times New Roman"/>
            <w:sz w:val="20"/>
            <w:szCs w:val="20"/>
            <w:lang w:val="en-US"/>
          </w:rPr>
          <w:t>stroitel</w:t>
        </w:r>
        <w:proofErr w:type="spellEnd"/>
        <w:r w:rsidRPr="00CC4FB3">
          <w:rPr>
            <w:rStyle w:val="a5"/>
            <w:rFonts w:ascii="Times New Roman" w:hAnsi="Times New Roman" w:cs="Times New Roman"/>
            <w:sz w:val="20"/>
            <w:szCs w:val="20"/>
          </w:rPr>
          <w:t>.</w:t>
        </w:r>
        <w:proofErr w:type="spellStart"/>
        <w:r w:rsidRPr="00CC4FB3">
          <w:rPr>
            <w:rStyle w:val="a5"/>
            <w:rFonts w:ascii="Times New Roman" w:hAnsi="Times New Roman" w:cs="Times New Roman"/>
            <w:sz w:val="20"/>
            <w:szCs w:val="20"/>
            <w:lang w:val="en-US"/>
          </w:rPr>
          <w:t>ru</w:t>
        </w:r>
        <w:proofErr w:type="spellEnd"/>
      </w:hyperlink>
      <w:r w:rsidRPr="00CC4FB3">
        <w:rPr>
          <w:rFonts w:ascii="Times New Roman" w:hAnsi="Times New Roman" w:cs="Times New Roman"/>
          <w:sz w:val="20"/>
          <w:szCs w:val="20"/>
        </w:rPr>
        <w:t xml:space="preserve"> </w:t>
      </w:r>
    </w:p>
    <w:p w:rsidR="00CC4FB3" w:rsidRPr="00CC4FB3" w:rsidRDefault="00CC4FB3" w:rsidP="00CC4FB3">
      <w:pPr>
        <w:tabs>
          <w:tab w:val="left" w:pos="0"/>
          <w:tab w:val="left" w:pos="4820"/>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3.1.2. Заявки на участие в конкурсе подаются по адресу, указанному в извещении о проведении конкурса.</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3.2. Претендент на участие в конкурсе указывает на конверте свое полное и сокращенное наименование, юридический и почтовый адреса, фамилию, имя, отчество контактного лица, его телефоны и адрес электронной почты, а также наименование конкурса, на участие в котором подается данная заявка, следующим образом: «</w:t>
      </w:r>
      <w:r w:rsidRPr="00CC4FB3">
        <w:rPr>
          <w:rFonts w:ascii="Times New Roman" w:hAnsi="Times New Roman" w:cs="Times New Roman"/>
          <w:bCs/>
          <w:sz w:val="20"/>
          <w:szCs w:val="20"/>
        </w:rPr>
        <w:t xml:space="preserve">Заявка на участие в </w:t>
      </w:r>
      <w:r w:rsidRPr="00CC4FB3">
        <w:rPr>
          <w:rFonts w:ascii="Times New Roman" w:hAnsi="Times New Roman" w:cs="Times New Roman"/>
          <w:sz w:val="20"/>
          <w:szCs w:val="20"/>
        </w:rPr>
        <w:t>конкурсе по выбору подрядной организации на выполнение работ по благоустройству дворовых территорий многоквартирных домов в городе Челябинске по адресу (адресам): г. Челябинск, ул. Ереванская, 20, конкурс № 1-01/2017».</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3.3. Конверт должен быть запечатан способом, исключающим возможность разрушения его целостности до вскрытия. Если конверт не запечатан или маркирован с нарушением требований п.3.2 и п.5.2 настоящей Конкурсной документации, об этом делается соответствующая запись в журнале регистрации заявок, при этом Заказчик не несет ответственности за утерю документов или их части.</w:t>
      </w:r>
    </w:p>
    <w:p w:rsidR="00CC4FB3" w:rsidRPr="00CC4FB3" w:rsidRDefault="00CC4FB3" w:rsidP="00CC4FB3">
      <w:pPr>
        <w:tabs>
          <w:tab w:val="left" w:pos="0"/>
          <w:tab w:val="left" w:pos="4820"/>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3.4. Заявка, допущенная к участию в то, должна содержать все документы, указанные в п.13 Информационной карты торгов. </w:t>
      </w:r>
    </w:p>
    <w:p w:rsidR="00CC4FB3" w:rsidRPr="00CC4FB3" w:rsidRDefault="00CC4FB3" w:rsidP="00CC4FB3">
      <w:pPr>
        <w:tabs>
          <w:tab w:val="left" w:pos="0"/>
          <w:tab w:val="left" w:pos="4820"/>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3.5. Один претендент имеет право подать только одну заявку на участие в торгах по одному лоту.</w:t>
      </w:r>
    </w:p>
    <w:p w:rsidR="00CC4FB3" w:rsidRPr="00CC4FB3" w:rsidRDefault="00CC4FB3" w:rsidP="00CC4FB3">
      <w:pPr>
        <w:tabs>
          <w:tab w:val="left" w:pos="0"/>
          <w:tab w:val="left" w:pos="4820"/>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3.6. Заявка на участие в торгах оформляется на русском языке ручным или машинописным способом, исключающим применение штампов, факсимиле и карандаша. Использование других языков для подготовки заявки на участие в торгах может быть расценено конкурсной комиссией как несоответствие заявки на участие в торгах требованиям, установленным Конкурсной документацией. Все документы, предоставляемые на фирменных бланках претендента, должны иметь исходящий номер и дату регистрации.</w:t>
      </w:r>
    </w:p>
    <w:p w:rsidR="00CC4FB3" w:rsidRPr="00CC4FB3" w:rsidRDefault="00CC4FB3" w:rsidP="00CC4FB3">
      <w:pPr>
        <w:tabs>
          <w:tab w:val="left" w:pos="900"/>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lastRenderedPageBreak/>
        <w:t>3.7. Предоставленная в конкурсную комиссию заявка на участие в торгах регистрируется секретарем конкурсной комиссии в журнале регистрации приема заявок на участие в торгах (далее – журнал приема заявок) с присвоением каждой заявке на участие в торгах номера и указанием даты и времени приема документов, во избежание совпадения со временем предоставления других заявок на участие в торгах. По требованию претендента секретарь конкурсной комиссии выдает расписку в получении конверта с заявкой на участие в торгах с указанием даты и времени его получения.</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3.8. Сведения, которые содержатся в заявках на участие в торгах, не должны допускать двусмысленных толкований, для чего заявка может содержать перечень и определение терминов, а также расшифровку аббревиатур, применяемых в заявке.</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3.9. К заявке на участие в торгах прилагается опись предоставленных документов по типовой форме (Приложение № 3), подписанная уполномоченным лицом и заверенная печатью претендента.</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Все документы, входящие в состав заявки на участие в торгах и приложения к ней, включая опись, должны быть сшиты в единую книгу, которая содержит сквозную нумерацию листов, скреплена печатью претендента, на обороте должно быть указано количество страниц цифрами и прописью.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заявки на участие в торгах с приложением документа, подтверждающего соответствующие полномочия лица на осуществление действий от имени претендента, и скреплена печатью претендента. Допускается наличие второго экземпляра описи документов, не прошитого в единую книгу, в случае если объем заявки превышает 30 листов.</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3.10. Копии документов, представляемых в составе заявки на участие в торгах, должны быть заверены печатью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3.11. Подача заявок на участие в торгах посредством электронной почты считается недействительной.</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3.12. Заявки на участие в торгах и приложения к ней должны быть четко напечатаны. Подчистки и исправления не допускаются.</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3.13. Все документы, представленные претендентами на участие в торгах, в составе заявки на участие в торгах, должны быть заполнены по всем пунктам.</w:t>
      </w:r>
    </w:p>
    <w:p w:rsidR="00CC4FB3" w:rsidRPr="00CC4FB3" w:rsidRDefault="00CC4FB3" w:rsidP="00CC4FB3">
      <w:pPr>
        <w:tabs>
          <w:tab w:val="left" w:pos="900"/>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3.14. Все заявки на участие в торгах, приложения к ним, а также отдельные документы, входящие в состав заявок на участие в торгах, не возвращаются, кроме отозванных претендентами на участие в торгах заявок на участие в торгах, а также заявок на участие в торгах, поданных с опозданием. </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3.15. Претендент на участие в торгах может внести изменения в свою заявку на участие в торгах (приложение №7) или отозвать ее путем направления уведомления об отзыве заявки на участие в торгах по типовой форме (приложение №8) в любое время, до истечения срока подачи заявок, установленного в извещении о проведении торгов. Изменения к заявке на участие в торгах, внесенные претендентом, оформляются аналогично основной заявке на участие в торгах и являются ее неотъемлемой частью.</w:t>
      </w:r>
    </w:p>
    <w:p w:rsidR="00CC4FB3" w:rsidRPr="00CC4FB3" w:rsidRDefault="00CC4FB3" w:rsidP="00CC4FB3">
      <w:pPr>
        <w:tabs>
          <w:tab w:val="left" w:pos="0"/>
          <w:tab w:val="left" w:pos="4820"/>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3.16. Изменения к заявке на участие в торгах подаются в запечатанном конверте с указанием наименования торгов следующим образом: «Изменения к </w:t>
      </w:r>
      <w:r w:rsidRPr="00CC4FB3">
        <w:rPr>
          <w:rFonts w:ascii="Times New Roman" w:hAnsi="Times New Roman" w:cs="Times New Roman"/>
          <w:bCs/>
          <w:sz w:val="20"/>
          <w:szCs w:val="20"/>
        </w:rPr>
        <w:t xml:space="preserve">заявке на участие в </w:t>
      </w:r>
      <w:r w:rsidRPr="00CC4FB3">
        <w:rPr>
          <w:rFonts w:ascii="Times New Roman" w:hAnsi="Times New Roman" w:cs="Times New Roman"/>
          <w:sz w:val="20"/>
          <w:szCs w:val="20"/>
        </w:rPr>
        <w:t>торгах по выбору подрядной организации на выполнение работ по благоустройству дворовых территорий многоквартирных домов в городе Челябинске по адресу (адресам): г. Челябинск, ул. Ереванская, 20, конкурс № 1-01/2017».</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3.17.  Изменения заявок на участие в торгах подаются по адресу, указанному в извещении о проведении торгов (с учетом всех изменений извещения о проведении торгов, являющихся неотъемлемой частью извещения о проведении торгов), до последнего дня подачи заявок на участие в торгах.</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3.18. Претенденты на участие в торгах, представившие заявку или изменения к заявке с нарушением требований, установленных настоящей Конкурсной документацией или в случае неполного представления документов, перечисленных в настоящей Конкурсной документации, к участию в торгах не допускаются.</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3.19. Если в документах, входящих в состав заявки на участие в торгах,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3.20. Претенденты на участие в торгах и Заказчик обязаны обеспечить конфиденциальность сведений, содержащихся в заявках на участие в торгах, до вскрытия конвертов с заявками на участие в торгах. Секретарь комиссии, осуществляющий хранение конвертов с заявками на участие в торгах, не вправе допускать повреждения таких конвертов и заявок до момента их вскрытия.</w:t>
      </w:r>
    </w:p>
    <w:p w:rsidR="00CC4FB3" w:rsidRPr="00CC4FB3" w:rsidRDefault="00CC4FB3" w:rsidP="00CC4FB3">
      <w:pPr>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3.21. Заявка на участие в торгах или изменения к заявке не принимается Заказчиком в следующих случаях:</w:t>
      </w:r>
    </w:p>
    <w:p w:rsidR="00CC4FB3" w:rsidRPr="00CC4FB3" w:rsidRDefault="00CC4FB3" w:rsidP="00CC4FB3">
      <w:pPr>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заявка подана после окончания срока приёма заявок на участие в торгах, указанного в извещении о проведении торгов</w:t>
      </w:r>
    </w:p>
    <w:p w:rsidR="00CC4FB3" w:rsidRPr="00CC4FB3" w:rsidRDefault="00CC4FB3" w:rsidP="00CC4FB3">
      <w:pPr>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заявка подана лицом, не уполномоченным претендентом на осуществление таких действий;</w:t>
      </w:r>
    </w:p>
    <w:p w:rsidR="00CC4FB3" w:rsidRPr="00CC4FB3" w:rsidRDefault="00CC4FB3" w:rsidP="00CC4FB3">
      <w:pPr>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при нарушении целостности конверта, содержащего заявку на участие в торгах;</w:t>
      </w:r>
    </w:p>
    <w:p w:rsidR="00CC4FB3" w:rsidRPr="00CC4FB3" w:rsidRDefault="00CC4FB3" w:rsidP="00CC4FB3">
      <w:pPr>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 оформление конверта не отвечает требованиям, содержащимся в п. 3.2 конкурсной документации. </w:t>
      </w:r>
    </w:p>
    <w:p w:rsidR="00CC4FB3" w:rsidRPr="00CC4FB3" w:rsidRDefault="00CC4FB3" w:rsidP="00CC4FB3">
      <w:pPr>
        <w:spacing w:after="0" w:line="240" w:lineRule="auto"/>
        <w:ind w:firstLine="709"/>
        <w:jc w:val="both"/>
        <w:rPr>
          <w:rFonts w:ascii="Times New Roman" w:eastAsia="Calibri" w:hAnsi="Times New Roman" w:cs="Times New Roman"/>
          <w:sz w:val="20"/>
          <w:szCs w:val="20"/>
        </w:rPr>
      </w:pPr>
    </w:p>
    <w:p w:rsidR="00CC4FB3" w:rsidRPr="00CC4FB3" w:rsidRDefault="00CC4FB3" w:rsidP="00CC4FB3">
      <w:pPr>
        <w:suppressAutoHyphens/>
        <w:spacing w:after="0" w:line="240" w:lineRule="auto"/>
        <w:jc w:val="center"/>
        <w:outlineLvl w:val="1"/>
        <w:rPr>
          <w:rFonts w:ascii="Times New Roman" w:hAnsi="Times New Roman" w:cs="Times New Roman"/>
          <w:b/>
          <w:bCs/>
          <w:sz w:val="20"/>
          <w:szCs w:val="20"/>
        </w:rPr>
      </w:pPr>
      <w:r w:rsidRPr="00CC4FB3">
        <w:rPr>
          <w:rFonts w:ascii="Times New Roman" w:hAnsi="Times New Roman" w:cs="Times New Roman"/>
          <w:b/>
          <w:bCs/>
          <w:sz w:val="20"/>
          <w:szCs w:val="20"/>
        </w:rPr>
        <w:t xml:space="preserve">4. </w:t>
      </w:r>
      <w:r w:rsidRPr="00CC4FB3">
        <w:rPr>
          <w:rFonts w:ascii="Times New Roman" w:hAnsi="Times New Roman" w:cs="Times New Roman"/>
          <w:b/>
          <w:sz w:val="20"/>
          <w:szCs w:val="20"/>
        </w:rPr>
        <w:t>Требования к участникам торгов, условия допуска к участию в торгах,</w:t>
      </w:r>
    </w:p>
    <w:p w:rsidR="00CC4FB3" w:rsidRPr="00CC4FB3" w:rsidRDefault="00CC4FB3" w:rsidP="00CC4FB3">
      <w:pPr>
        <w:suppressAutoHyphens/>
        <w:spacing w:after="0" w:line="240" w:lineRule="auto"/>
        <w:ind w:left="720"/>
        <w:jc w:val="center"/>
        <w:outlineLvl w:val="1"/>
        <w:rPr>
          <w:rFonts w:ascii="Times New Roman" w:hAnsi="Times New Roman" w:cs="Times New Roman"/>
          <w:b/>
          <w:sz w:val="20"/>
          <w:szCs w:val="20"/>
        </w:rPr>
      </w:pPr>
      <w:r w:rsidRPr="00CC4FB3">
        <w:rPr>
          <w:rFonts w:ascii="Times New Roman" w:hAnsi="Times New Roman" w:cs="Times New Roman"/>
          <w:b/>
          <w:sz w:val="20"/>
          <w:szCs w:val="20"/>
        </w:rPr>
        <w:t>отстранения от участия в торгах</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lastRenderedPageBreak/>
        <w:t>4.1. К участию в торгах допускаются претенденты, соответствующие следующим требованиям:</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в отношении претендента не должна проводиться процедура банкротства либо процедура ликвидации юридического лица;</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 деятельность претендента не должна быть приостановлена в порядке, предусмотренном </w:t>
      </w:r>
      <w:hyperlink r:id="rId12" w:history="1">
        <w:r w:rsidRPr="00CC4FB3">
          <w:rPr>
            <w:rFonts w:ascii="Times New Roman" w:hAnsi="Times New Roman" w:cs="Times New Roman"/>
            <w:color w:val="000000"/>
            <w:sz w:val="20"/>
            <w:szCs w:val="20"/>
          </w:rPr>
          <w:t>Кодексом</w:t>
        </w:r>
      </w:hyperlink>
      <w:r w:rsidRPr="00CC4FB3">
        <w:rPr>
          <w:rFonts w:ascii="Times New Roman" w:hAnsi="Times New Roman" w:cs="Times New Roman"/>
          <w:sz w:val="20"/>
          <w:szCs w:val="20"/>
        </w:rPr>
        <w:t xml:space="preserve"> Российской Федерации об административных правонарушениях, на дату подачи заявки на участие в торгах;</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CC4FB3">
          <w:rPr>
            <w:rFonts w:ascii="Times New Roman" w:hAnsi="Times New Roman" w:cs="Times New Roman"/>
            <w:sz w:val="20"/>
            <w:szCs w:val="20"/>
          </w:rPr>
          <w:t>законодательством</w:t>
        </w:r>
      </w:hyperlink>
      <w:r w:rsidRPr="00CC4FB3">
        <w:rPr>
          <w:rFonts w:ascii="Times New Roman" w:hAnsi="Times New Roman" w:cs="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w:t>
      </w:r>
      <w:hyperlink r:id="rId14" w:history="1">
        <w:r w:rsidRPr="00CC4FB3">
          <w:rPr>
            <w:rFonts w:ascii="Times New Roman" w:hAnsi="Times New Roman" w:cs="Times New Roman"/>
            <w:sz w:val="20"/>
            <w:szCs w:val="20"/>
          </w:rPr>
          <w:t>законодательством</w:t>
        </w:r>
      </w:hyperlink>
      <w:r w:rsidRPr="00CC4FB3">
        <w:rPr>
          <w:rFonts w:ascii="Times New Roman" w:hAnsi="Times New Roman" w:cs="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CC4FB3" w:rsidRPr="00CC4FB3" w:rsidRDefault="00CC4FB3" w:rsidP="00CC4FB3">
      <w:pPr>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наличие свидетельства о допуске к выполнению работ (оказанию услуг) по благоустройству дворовых территорий многоквартирных домов, выданного саморегулируемой организацией, в случаях, если в предмет торгов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 отсутствие претендента в реестре недобросовестных поставщиков (подрядчиков, исполнителей), размещенном на сайте </w:t>
      </w:r>
      <w:r w:rsidRPr="00CC4FB3">
        <w:rPr>
          <w:rFonts w:ascii="Times New Roman" w:hAnsi="Times New Roman" w:cs="Times New Roman"/>
          <w:sz w:val="20"/>
          <w:szCs w:val="20"/>
          <w:u w:val="single"/>
          <w:lang w:val="en-US"/>
        </w:rPr>
        <w:t>www</w:t>
      </w:r>
      <w:r w:rsidRPr="00CC4FB3">
        <w:rPr>
          <w:rFonts w:ascii="Times New Roman" w:hAnsi="Times New Roman" w:cs="Times New Roman"/>
          <w:sz w:val="20"/>
          <w:szCs w:val="20"/>
          <w:u w:val="single"/>
        </w:rPr>
        <w:t>.</w:t>
      </w:r>
      <w:proofErr w:type="spellStart"/>
      <w:r w:rsidRPr="00CC4FB3">
        <w:rPr>
          <w:rFonts w:ascii="Times New Roman" w:hAnsi="Times New Roman" w:cs="Times New Roman"/>
          <w:sz w:val="20"/>
          <w:szCs w:val="20"/>
          <w:u w:val="single"/>
          <w:lang w:val="en-US"/>
        </w:rPr>
        <w:t>fas</w:t>
      </w:r>
      <w:proofErr w:type="spellEnd"/>
      <w:r w:rsidRPr="00CC4FB3">
        <w:rPr>
          <w:rFonts w:ascii="Times New Roman" w:hAnsi="Times New Roman" w:cs="Times New Roman"/>
          <w:sz w:val="20"/>
          <w:szCs w:val="20"/>
          <w:u w:val="single"/>
        </w:rPr>
        <w:t>.</w:t>
      </w:r>
      <w:proofErr w:type="spellStart"/>
      <w:r w:rsidRPr="00CC4FB3">
        <w:rPr>
          <w:rFonts w:ascii="Times New Roman" w:hAnsi="Times New Roman" w:cs="Times New Roman"/>
          <w:sz w:val="20"/>
          <w:szCs w:val="20"/>
          <w:u w:val="single"/>
          <w:lang w:val="en-US"/>
        </w:rPr>
        <w:t>gov</w:t>
      </w:r>
      <w:proofErr w:type="spellEnd"/>
      <w:r w:rsidRPr="00CC4FB3">
        <w:rPr>
          <w:rFonts w:ascii="Times New Roman" w:hAnsi="Times New Roman" w:cs="Times New Roman"/>
          <w:sz w:val="20"/>
          <w:szCs w:val="20"/>
          <w:u w:val="single"/>
        </w:rPr>
        <w:t>.</w:t>
      </w:r>
      <w:proofErr w:type="spellStart"/>
      <w:r w:rsidRPr="00CC4FB3">
        <w:rPr>
          <w:rFonts w:ascii="Times New Roman" w:hAnsi="Times New Roman" w:cs="Times New Roman"/>
          <w:sz w:val="20"/>
          <w:szCs w:val="20"/>
          <w:u w:val="single"/>
          <w:lang w:val="en-US"/>
        </w:rPr>
        <w:t>ru</w:t>
      </w:r>
      <w:proofErr w:type="spellEnd"/>
      <w:r w:rsidRPr="00CC4FB3">
        <w:rPr>
          <w:rFonts w:ascii="Times New Roman" w:hAnsi="Times New Roman" w:cs="Times New Roman"/>
          <w:sz w:val="20"/>
          <w:szCs w:val="20"/>
        </w:rPr>
        <w:t>.</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4.2. При рассмотрении заявок на участие в торгах претенденты на участие в торгах не допускаются конкурсной комиссией к участию в торгах в случае:</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несоответствия заявок на участие в торгах требованиям, установленным в п. 4.1 настоящей Конкурсной документации;</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непредставления претендентом документов, входящих в состав заявки на участие в торгах либо наличия в таких документах недостоверных сведений о претенденте на участие в торгах или о работе, на выполнение которых проводятся торги;</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несоответствия заявки на участие в торгах требованиям Конкурсной документации.</w:t>
      </w:r>
    </w:p>
    <w:p w:rsidR="00CC4FB3" w:rsidRPr="00CC4FB3" w:rsidRDefault="00CC4FB3" w:rsidP="00CC4FB3">
      <w:pPr>
        <w:pStyle w:val="ConsPlusNormal"/>
        <w:widowControl/>
        <w:suppressAutoHyphens/>
        <w:ind w:firstLine="709"/>
        <w:jc w:val="both"/>
        <w:rPr>
          <w:rFonts w:ascii="Times New Roman" w:hAnsi="Times New Roman" w:cs="Times New Roman"/>
        </w:rPr>
      </w:pPr>
      <w:r w:rsidRPr="00CC4FB3">
        <w:rPr>
          <w:rFonts w:ascii="Times New Roman" w:hAnsi="Times New Roman" w:cs="Times New Roman"/>
        </w:rPr>
        <w:t xml:space="preserve">4.3. При рассмотрении вопроса о допуске или </w:t>
      </w:r>
      <w:proofErr w:type="spellStart"/>
      <w:r w:rsidRPr="00CC4FB3">
        <w:rPr>
          <w:rFonts w:ascii="Times New Roman" w:hAnsi="Times New Roman" w:cs="Times New Roman"/>
        </w:rPr>
        <w:t>недопуске</w:t>
      </w:r>
      <w:proofErr w:type="spellEnd"/>
      <w:r w:rsidRPr="00CC4FB3">
        <w:rPr>
          <w:rFonts w:ascii="Times New Roman" w:hAnsi="Times New Roman" w:cs="Times New Roman"/>
        </w:rPr>
        <w:t xml:space="preserve"> претендента к участию в торгах по основаниям, указанных в п. 4.2, Конкурсная комиссия вправе дополнительно запросить у претендента документы, указанные в п.13 Информационной карты торгов, в случае возникновения у членов конкурсной комиссии вопросов к их оформлению, и иные документы, кроме указанных в п.13 Информационной карты торгов, в целях подтверждения данных, содержащихся в заявке на участие в торгах. Запрошенные документы должны быть представлены в Конкурсную комиссию в течение суток после запроса документов Конкурсной комиссией. Факт дополнительного запроса у претендента документов, должен быть отмечен в протоколе вскрытия конвертов с заявками на участие в торгах.</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4.4. Ни одному из претендентов на участие в торгах не могут быть созданы преимущественные условия участия в торгах, в том числе доступ к конфиденциальной информации.</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4.5. Претенденты на участие в торгах самостоятельно несут все расходы, связанные с участием в торгах.</w:t>
      </w:r>
    </w:p>
    <w:p w:rsidR="00CC4FB3" w:rsidRPr="00CC4FB3" w:rsidRDefault="00CC4FB3" w:rsidP="00CC4FB3">
      <w:pPr>
        <w:tabs>
          <w:tab w:val="left" w:pos="4082"/>
        </w:tabs>
        <w:spacing w:after="0" w:line="240" w:lineRule="auto"/>
        <w:ind w:firstLine="709"/>
        <w:jc w:val="center"/>
        <w:rPr>
          <w:rFonts w:ascii="Times New Roman" w:hAnsi="Times New Roman" w:cs="Times New Roman"/>
          <w:b/>
          <w:sz w:val="20"/>
          <w:szCs w:val="20"/>
        </w:rPr>
      </w:pPr>
    </w:p>
    <w:p w:rsidR="00CC4FB3" w:rsidRPr="00CC4FB3" w:rsidRDefault="00CC4FB3" w:rsidP="00CC4FB3">
      <w:pPr>
        <w:tabs>
          <w:tab w:val="left" w:pos="0"/>
          <w:tab w:val="left" w:pos="4820"/>
        </w:tabs>
        <w:suppressAutoHyphens/>
        <w:spacing w:after="0" w:line="240" w:lineRule="auto"/>
        <w:jc w:val="center"/>
        <w:rPr>
          <w:rFonts w:ascii="Times New Roman" w:hAnsi="Times New Roman" w:cs="Times New Roman"/>
          <w:b/>
          <w:sz w:val="20"/>
          <w:szCs w:val="20"/>
        </w:rPr>
      </w:pPr>
      <w:bookmarkStart w:id="1" w:name="sub_25313"/>
      <w:r w:rsidRPr="00CC4FB3">
        <w:rPr>
          <w:rFonts w:ascii="Times New Roman" w:hAnsi="Times New Roman" w:cs="Times New Roman"/>
          <w:b/>
          <w:sz w:val="20"/>
          <w:szCs w:val="20"/>
        </w:rPr>
        <w:t xml:space="preserve">5. Порядок вскрытия конвертов с заявками на участие в торгах, </w:t>
      </w:r>
    </w:p>
    <w:p w:rsidR="00CC4FB3" w:rsidRPr="00CC4FB3" w:rsidRDefault="00CC4FB3" w:rsidP="00CC4FB3">
      <w:pPr>
        <w:tabs>
          <w:tab w:val="left" w:pos="0"/>
          <w:tab w:val="left" w:pos="4820"/>
        </w:tabs>
        <w:suppressAutoHyphens/>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рассмотрения, оценки и сопоставления заявок на участие в торгах</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bookmarkStart w:id="2" w:name="sub_291"/>
      <w:bookmarkEnd w:id="1"/>
      <w:r w:rsidRPr="00CC4FB3">
        <w:rPr>
          <w:rFonts w:ascii="Times New Roman" w:hAnsi="Times New Roman" w:cs="Times New Roman"/>
          <w:sz w:val="20"/>
          <w:szCs w:val="20"/>
        </w:rPr>
        <w:t xml:space="preserve">5.1. Вскрытие конвертов с заявками на участие в торгах, проверка правильности оформления представленных претендентами документов и определение их соответствия условиям Конкурсной документации и перечню, опубликованному в извещении о проведении торгов, принятие решения о признании претендентов участниками торгов или об отказе в допуске к участию в торгах по основаниям, установленным Конкурсной документацией, рассмотрение, сопоставление и оценка поступивших заявок на участие в торгах и определение победителя торгов, производится конкурсной комиссией в день, время и месте, установленные в извещении о проведении торгов. В случае если в течение дня, установленного в извещении о проведении торгов,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 </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5.2. Перед вскрытием конвертов секретарь или председатель конкурсной комиссии проверяет их соответствие требованиям, Конкурсной документацией, объявляет наименования претендентов, сведения, указанные на конвертах.</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5.3. Секретарь конкурсной комиссии после завершения процедур, вскрывает конверты с заявками претендентов, заявки оцениваются конкурсной комиссией.</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Заявки на участие в торгах, представленные с нарушением требований Конкурсной документации, к дальнейшему рассмотрению не допускаются. В случае установления факта подачи одним претендентом двух и более заявок на участие в торгах,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5.4. Перед вскрытием запечатанных конвертов с заявками на участие в торгах конкурсная комиссия проверяет их на соответствие требованиям п. 3.3 Конкурсной документации.</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lastRenderedPageBreak/>
        <w:t xml:space="preserve">При вскрытии конвертов с заявками вправе присутствовать представители претендентов. </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5.5. Конверты с заявками на участие в торгах вскрываются конкурсной комиссией в соответствии с порядком их регистрации в журнале регистрации заявок на участие в торгах. В случае внесения изменений в заявку на участие в торгах в соответствии с </w:t>
      </w:r>
      <w:proofErr w:type="spellStart"/>
      <w:r w:rsidRPr="00CC4FB3">
        <w:rPr>
          <w:rFonts w:ascii="Times New Roman" w:hAnsi="Times New Roman" w:cs="Times New Roman"/>
          <w:sz w:val="20"/>
          <w:szCs w:val="20"/>
        </w:rPr>
        <w:t>п.п</w:t>
      </w:r>
      <w:proofErr w:type="spellEnd"/>
      <w:r w:rsidRPr="00CC4FB3">
        <w:rPr>
          <w:rFonts w:ascii="Times New Roman" w:hAnsi="Times New Roman" w:cs="Times New Roman"/>
          <w:sz w:val="20"/>
          <w:szCs w:val="20"/>
        </w:rPr>
        <w:t>. 3.17, 3.18, 3.19, датой подачи заявки считается дата регистрации в журнале регистрации заявок последнего изменения в заявку претендента.</w:t>
      </w:r>
    </w:p>
    <w:p w:rsidR="00CC4FB3" w:rsidRPr="00CC4FB3" w:rsidRDefault="00CC4FB3" w:rsidP="00CC4FB3">
      <w:pPr>
        <w:pStyle w:val="ConsPlusNormal"/>
        <w:widowControl/>
        <w:suppressAutoHyphens/>
        <w:ind w:firstLine="709"/>
        <w:jc w:val="both"/>
        <w:rPr>
          <w:rFonts w:ascii="Times New Roman" w:hAnsi="Times New Roman" w:cs="Times New Roman"/>
        </w:rPr>
      </w:pPr>
      <w:r w:rsidRPr="00CC4FB3">
        <w:rPr>
          <w:rFonts w:ascii="Times New Roman" w:hAnsi="Times New Roman" w:cs="Times New Roman"/>
        </w:rPr>
        <w:t>5.6. При наличии письменного заявления претендента на участие в торгах об отзыве своей заявки, отозванная заявка возвращается претенденту на участие в торгах, в ходе вскрытия конвертов, о чем делается запись в протоколе вскрытия конвертов с заявками на участие в торгах.</w:t>
      </w:r>
    </w:p>
    <w:p w:rsidR="00CC4FB3" w:rsidRPr="00CC4FB3" w:rsidRDefault="00CC4FB3" w:rsidP="00CC4FB3">
      <w:pPr>
        <w:pStyle w:val="ConsPlusNormal"/>
        <w:widowControl/>
        <w:suppressAutoHyphens/>
        <w:ind w:firstLine="709"/>
        <w:jc w:val="both"/>
        <w:rPr>
          <w:rFonts w:ascii="Times New Roman" w:hAnsi="Times New Roman" w:cs="Times New Roman"/>
        </w:rPr>
      </w:pPr>
      <w:r w:rsidRPr="00CC4FB3">
        <w:rPr>
          <w:rFonts w:ascii="Times New Roman" w:hAnsi="Times New Roman" w:cs="Times New Roman"/>
        </w:rPr>
        <w:t>5.7. В случае соответствия заявки претендента требованиям, установленным Конкурсной документацией, соответствия претендента условиям участия в торгах, комиссия принимает решение о допуске его к участию в торгах и о признании претендента участником торгов, что фиксируется в протоколе вскрытия конвертов с заявками на участие в торгах.</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В случае если заявка претендента не соответствует требованиям, установленным конкурсной документацией, и (или) претендент не соответствует условиям участия в торгах, заявка такого претендента не подлежит дальнейшему рассмотрению и претендент, подавший такую заявку, не допускается к дальнейшему участию в торгах, что фиксируется в протоколе вскрытия конвертов с заявками на участие в торгах.</w:t>
      </w:r>
    </w:p>
    <w:p w:rsidR="00CC4FB3" w:rsidRPr="00CC4FB3" w:rsidRDefault="00CC4FB3" w:rsidP="00CC4FB3">
      <w:pPr>
        <w:pStyle w:val="ConsPlusNormal"/>
        <w:widowControl/>
        <w:suppressAutoHyphens/>
        <w:ind w:firstLine="709"/>
        <w:jc w:val="both"/>
        <w:rPr>
          <w:rFonts w:ascii="Times New Roman" w:hAnsi="Times New Roman" w:cs="Times New Roman"/>
        </w:rPr>
      </w:pPr>
      <w:r w:rsidRPr="00CC4FB3">
        <w:rPr>
          <w:rFonts w:ascii="Times New Roman" w:hAnsi="Times New Roman" w:cs="Times New Roman"/>
        </w:rPr>
        <w:t>В случае установления недостоверности представленных претендентом на участие в торгах сведений, факта несоответствия претендента требованиям Порядка и Конкурсной документации конкурсная комиссия отстраняет такого претендента (участника) от участия в торгах на любом этапе проведения торгов, что фиксируется в соответствующем протоколе.</w:t>
      </w:r>
    </w:p>
    <w:p w:rsidR="00CC4FB3" w:rsidRPr="00CC4FB3" w:rsidRDefault="00CC4FB3" w:rsidP="00CC4FB3">
      <w:pPr>
        <w:tabs>
          <w:tab w:val="left" w:pos="540"/>
          <w:tab w:val="left" w:pos="900"/>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5.8. Протокол вскрытия конвертов с заявками на участие в торгах ведется конкурсной комиссией и подписывается всеми присутствующими членами конкурсной комиссии. </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5.9. На основании результатов рассмотрения заявок на участие в торгах конкурсной комиссией принимается решение о допуске к участию в торгах и о признании претендента на участие в торгах участником торгов или об отказе в допуске претендента к участию в торгах в порядке и по основаниям, предусмотренным в Конкурсной документации.</w:t>
      </w:r>
    </w:p>
    <w:p w:rsidR="00CC4FB3" w:rsidRPr="00CC4FB3" w:rsidRDefault="00CC4FB3" w:rsidP="00CC4FB3">
      <w:pPr>
        <w:pStyle w:val="Default"/>
        <w:suppressAutoHyphens/>
        <w:ind w:firstLine="709"/>
        <w:jc w:val="both"/>
        <w:rPr>
          <w:sz w:val="20"/>
          <w:szCs w:val="20"/>
        </w:rPr>
      </w:pPr>
      <w:r w:rsidRPr="00CC4FB3">
        <w:rPr>
          <w:sz w:val="20"/>
          <w:szCs w:val="20"/>
        </w:rPr>
        <w:t>Претендент на участие в торгах приобретает статус участника торгов с момента принятия конкурсной комиссией решения о допуске к участию в торгах.</w:t>
      </w:r>
    </w:p>
    <w:p w:rsidR="00CC4FB3" w:rsidRPr="00CC4FB3" w:rsidRDefault="00CC4FB3" w:rsidP="00CC4FB3">
      <w:pPr>
        <w:pStyle w:val="Default"/>
        <w:suppressAutoHyphens/>
        <w:ind w:firstLine="709"/>
        <w:jc w:val="both"/>
        <w:rPr>
          <w:sz w:val="20"/>
          <w:szCs w:val="20"/>
        </w:rPr>
      </w:pPr>
      <w:r w:rsidRPr="00CC4FB3">
        <w:rPr>
          <w:sz w:val="20"/>
          <w:szCs w:val="20"/>
        </w:rPr>
        <w:t>Претенденты, признанные участниками торгов, и претенденты, не допущенные к участию в торгах,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bookmarkStart w:id="3" w:name="sub_292"/>
      <w:bookmarkEnd w:id="2"/>
      <w:r w:rsidRPr="00CC4FB3">
        <w:rPr>
          <w:rFonts w:ascii="Times New Roman" w:hAnsi="Times New Roman" w:cs="Times New Roman"/>
          <w:sz w:val="20"/>
          <w:szCs w:val="20"/>
        </w:rPr>
        <w:t xml:space="preserve">5.10. Результаты рассмотрения заявок на участие в торгах заносятся конкурсной комиссией в протокол вскрытия конвертов с заявками на участие в торгах. </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Протокол вскрытия конвертов с заявками на участие в торгах содержит сведения о претендентах на участие в торгах, решение конкурсной комиссии о допуске к участию в торгах и признании претендента на участие в торгах участником торгов или об отказе в допуске претендента к участию в торгах с обоснованием такого решения и указанием положений Конкурсной документации, которым не соответствует претендент на участие в торгах, и (или) не соответствует заявка на участие в торгах этого претендента. </w:t>
      </w:r>
    </w:p>
    <w:p w:rsidR="00CC4FB3" w:rsidRPr="00CC4FB3" w:rsidRDefault="00CC4FB3" w:rsidP="00CC4FB3">
      <w:pPr>
        <w:tabs>
          <w:tab w:val="left" w:pos="540"/>
          <w:tab w:val="left" w:pos="900"/>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5.11. В случае, если на основании результатов рассмотрения заявок на участие в торгах принято решение об отказе в допуске к участию в торгах всех претендентов на участие в торгах или о допуске к участию в торгах и признании участником торгов только одного претендента на участие в торгах, торги признаются несостоявшимся. </w:t>
      </w:r>
    </w:p>
    <w:bookmarkEnd w:id="3"/>
    <w:p w:rsidR="00CC4FB3" w:rsidRPr="00CC4FB3" w:rsidRDefault="00CC4FB3" w:rsidP="00CC4FB3">
      <w:pPr>
        <w:tabs>
          <w:tab w:val="left" w:pos="540"/>
          <w:tab w:val="left" w:pos="900"/>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5.12. После принятия решения о допуске претендентов к участию в торгах конкурсная комиссия рассматривает, сопоставляет и оценивает заявки участников торгов и подводит итоги торгов.</w:t>
      </w:r>
    </w:p>
    <w:p w:rsidR="00CC4FB3" w:rsidRPr="00CC4FB3" w:rsidRDefault="00CC4FB3" w:rsidP="00CC4FB3">
      <w:pPr>
        <w:tabs>
          <w:tab w:val="left" w:pos="0"/>
          <w:tab w:val="left" w:pos="4820"/>
        </w:tabs>
        <w:suppressAutoHyphens/>
        <w:spacing w:after="0" w:line="240" w:lineRule="auto"/>
        <w:ind w:firstLine="709"/>
        <w:jc w:val="both"/>
        <w:rPr>
          <w:rFonts w:ascii="Times New Roman" w:hAnsi="Times New Roman" w:cs="Times New Roman"/>
          <w:sz w:val="20"/>
          <w:szCs w:val="20"/>
        </w:rPr>
      </w:pPr>
      <w:bookmarkStart w:id="4" w:name="sub_321"/>
      <w:r w:rsidRPr="00CC4FB3">
        <w:rPr>
          <w:rFonts w:ascii="Times New Roman" w:hAnsi="Times New Roman" w:cs="Times New Roman"/>
          <w:sz w:val="20"/>
          <w:szCs w:val="20"/>
        </w:rPr>
        <w:t>5.13. Рассмотрение предложений, представленных участниками торгов, осуществляются конкурсной комиссией, которая определяет соответствие предложения требованиям Конкурсной документации.</w:t>
      </w:r>
    </w:p>
    <w:p w:rsidR="00CC4FB3" w:rsidRPr="00CC4FB3" w:rsidRDefault="00CC4FB3" w:rsidP="00CC4FB3">
      <w:pPr>
        <w:tabs>
          <w:tab w:val="left" w:pos="0"/>
          <w:tab w:val="left" w:pos="4820"/>
        </w:tabs>
        <w:suppressAutoHyphens/>
        <w:spacing w:after="0" w:line="240" w:lineRule="auto"/>
        <w:ind w:firstLine="709"/>
        <w:jc w:val="both"/>
        <w:rPr>
          <w:rFonts w:ascii="Times New Roman" w:hAnsi="Times New Roman" w:cs="Times New Roman"/>
          <w:sz w:val="20"/>
          <w:szCs w:val="20"/>
        </w:rPr>
      </w:pPr>
      <w:bookmarkStart w:id="5" w:name="sub_322"/>
      <w:bookmarkEnd w:id="4"/>
      <w:r w:rsidRPr="00CC4FB3">
        <w:rPr>
          <w:rFonts w:ascii="Times New Roman" w:hAnsi="Times New Roman" w:cs="Times New Roman"/>
          <w:sz w:val="20"/>
          <w:szCs w:val="20"/>
        </w:rPr>
        <w:t>5.14. Конкурсная комиссия на основании результатов рассмотрения предложений принимает решение о соответствии или о несоответствии предложения требованиям Конкурсной документации.</w:t>
      </w:r>
    </w:p>
    <w:p w:rsidR="00CC4FB3" w:rsidRPr="00CC4FB3" w:rsidRDefault="00CC4FB3" w:rsidP="00CC4FB3">
      <w:pPr>
        <w:tabs>
          <w:tab w:val="left" w:pos="0"/>
          <w:tab w:val="left" w:pos="4820"/>
        </w:tabs>
        <w:suppressAutoHyphens/>
        <w:spacing w:after="0" w:line="240" w:lineRule="auto"/>
        <w:ind w:firstLine="709"/>
        <w:jc w:val="both"/>
        <w:rPr>
          <w:rFonts w:ascii="Times New Roman" w:hAnsi="Times New Roman" w:cs="Times New Roman"/>
          <w:sz w:val="20"/>
          <w:szCs w:val="20"/>
        </w:rPr>
      </w:pPr>
      <w:bookmarkStart w:id="6" w:name="sub_323"/>
      <w:bookmarkEnd w:id="5"/>
      <w:r w:rsidRPr="00CC4FB3">
        <w:rPr>
          <w:rFonts w:ascii="Times New Roman" w:hAnsi="Times New Roman" w:cs="Times New Roman"/>
          <w:sz w:val="20"/>
          <w:szCs w:val="20"/>
        </w:rPr>
        <w:t>5.15. Решение о несоответствии предложения требованиям настоящей Конкурсной документации принимается конкурсной комиссией в случае, если:</w:t>
      </w:r>
    </w:p>
    <w:p w:rsidR="00CC4FB3" w:rsidRPr="00CC4FB3" w:rsidRDefault="00CC4FB3" w:rsidP="00CC4FB3">
      <w:pPr>
        <w:tabs>
          <w:tab w:val="left" w:pos="0"/>
        </w:tabs>
        <w:suppressAutoHyphens/>
        <w:spacing w:after="0" w:line="240" w:lineRule="auto"/>
        <w:ind w:firstLine="709"/>
        <w:jc w:val="both"/>
        <w:rPr>
          <w:rFonts w:ascii="Times New Roman" w:hAnsi="Times New Roman" w:cs="Times New Roman"/>
          <w:sz w:val="20"/>
          <w:szCs w:val="20"/>
        </w:rPr>
      </w:pPr>
      <w:bookmarkStart w:id="7" w:name="sub_3231"/>
      <w:bookmarkEnd w:id="6"/>
      <w:r w:rsidRPr="00CC4FB3">
        <w:rPr>
          <w:rFonts w:ascii="Times New Roman" w:hAnsi="Times New Roman" w:cs="Times New Roman"/>
          <w:sz w:val="20"/>
          <w:szCs w:val="20"/>
        </w:rPr>
        <w:t>- участником торгов не представлены документы и материалы, подтверждающие соответствие предложения условиям торг</w:t>
      </w:r>
      <w:bookmarkStart w:id="8" w:name="sub_3232"/>
      <w:bookmarkEnd w:id="7"/>
      <w:r w:rsidRPr="00CC4FB3">
        <w:rPr>
          <w:rFonts w:ascii="Times New Roman" w:hAnsi="Times New Roman" w:cs="Times New Roman"/>
          <w:sz w:val="20"/>
          <w:szCs w:val="20"/>
        </w:rPr>
        <w:t>ов;</w:t>
      </w:r>
    </w:p>
    <w:p w:rsidR="00CC4FB3" w:rsidRPr="00CC4FB3" w:rsidRDefault="00CC4FB3" w:rsidP="00CC4FB3">
      <w:pPr>
        <w:tabs>
          <w:tab w:val="left" w:pos="0"/>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 условия, содержащиеся в предложении, не соответствуют </w:t>
      </w:r>
      <w:bookmarkStart w:id="9" w:name="sub_324"/>
      <w:bookmarkEnd w:id="8"/>
      <w:r w:rsidRPr="00CC4FB3">
        <w:rPr>
          <w:rFonts w:ascii="Times New Roman" w:hAnsi="Times New Roman" w:cs="Times New Roman"/>
          <w:sz w:val="20"/>
          <w:szCs w:val="20"/>
        </w:rPr>
        <w:t>условиям Извещения о проведении торгов.</w:t>
      </w:r>
      <w:bookmarkEnd w:id="9"/>
    </w:p>
    <w:p w:rsidR="00CC4FB3" w:rsidRPr="00CC4FB3" w:rsidRDefault="00CC4FB3" w:rsidP="00CC4FB3">
      <w:pPr>
        <w:tabs>
          <w:tab w:val="left" w:pos="0"/>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5.16. Определение победителя торгов, предложившего лучшие условия исполнения Договора на оказание услуги по строительному контролю за выполнением работ по капитальному ремонту общего имущества в многоквартирном доме,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№2.</w:t>
      </w:r>
    </w:p>
    <w:p w:rsidR="00CC4FB3" w:rsidRPr="00CC4FB3" w:rsidRDefault="00CC4FB3" w:rsidP="00CC4FB3">
      <w:pPr>
        <w:tabs>
          <w:tab w:val="left" w:pos="0"/>
          <w:tab w:val="left" w:pos="4820"/>
        </w:tabs>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sz w:val="20"/>
          <w:szCs w:val="20"/>
        </w:rPr>
        <w:t>Таблица №2</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812"/>
        <w:gridCol w:w="2122"/>
        <w:gridCol w:w="2274"/>
        <w:gridCol w:w="918"/>
        <w:gridCol w:w="1389"/>
      </w:tblGrid>
      <w:tr w:rsidR="00CC4FB3" w:rsidRPr="00CC4FB3" w:rsidTr="00010994">
        <w:tc>
          <w:tcPr>
            <w:tcW w:w="235" w:type="pct"/>
            <w:vAlign w:val="center"/>
          </w:tcPr>
          <w:p w:rsidR="00CC4FB3" w:rsidRPr="00CC4FB3" w:rsidRDefault="00CC4FB3" w:rsidP="00CC4FB3">
            <w:pPr>
              <w:suppressAutoHyphens/>
              <w:spacing w:after="0" w:line="240" w:lineRule="auto"/>
              <w:rPr>
                <w:rFonts w:ascii="Times New Roman" w:hAnsi="Times New Roman" w:cs="Times New Roman"/>
                <w:b/>
                <w:sz w:val="20"/>
                <w:szCs w:val="20"/>
              </w:rPr>
            </w:pPr>
            <w:r w:rsidRPr="00CC4FB3">
              <w:rPr>
                <w:rFonts w:ascii="Times New Roman" w:hAnsi="Times New Roman" w:cs="Times New Roman"/>
                <w:b/>
                <w:sz w:val="20"/>
                <w:szCs w:val="20"/>
              </w:rPr>
              <w:t>№</w:t>
            </w:r>
          </w:p>
        </w:tc>
        <w:tc>
          <w:tcPr>
            <w:tcW w:w="1433" w:type="pct"/>
            <w:vAlign w:val="center"/>
          </w:tcPr>
          <w:p w:rsidR="00CC4FB3" w:rsidRPr="00CC4FB3" w:rsidRDefault="00CC4FB3" w:rsidP="00CC4FB3">
            <w:pPr>
              <w:suppressAutoHyphens/>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Критерии оценки</w:t>
            </w:r>
          </w:p>
        </w:tc>
        <w:tc>
          <w:tcPr>
            <w:tcW w:w="2728" w:type="pct"/>
            <w:gridSpan w:val="3"/>
            <w:vAlign w:val="center"/>
          </w:tcPr>
          <w:p w:rsidR="00CC4FB3" w:rsidRPr="00CC4FB3" w:rsidRDefault="00CC4FB3" w:rsidP="00CC4FB3">
            <w:pPr>
              <w:suppressAutoHyphens/>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Значение критерия</w:t>
            </w:r>
          </w:p>
        </w:tc>
        <w:tc>
          <w:tcPr>
            <w:tcW w:w="604" w:type="pct"/>
            <w:vAlign w:val="center"/>
          </w:tcPr>
          <w:p w:rsidR="00CC4FB3" w:rsidRPr="00CC4FB3" w:rsidRDefault="00CC4FB3" w:rsidP="00CC4FB3">
            <w:pPr>
              <w:suppressAutoHyphens/>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Величина баллов</w:t>
            </w:r>
          </w:p>
        </w:tc>
      </w:tr>
      <w:tr w:rsidR="00CC4FB3" w:rsidRPr="00CC4FB3" w:rsidTr="00010994">
        <w:trPr>
          <w:trHeight w:val="920"/>
        </w:trPr>
        <w:tc>
          <w:tcPr>
            <w:tcW w:w="235" w:type="pc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1.</w:t>
            </w:r>
          </w:p>
        </w:tc>
        <w:tc>
          <w:tcPr>
            <w:tcW w:w="1433" w:type="pc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Цена Договора на выполнение работ по благоустройству дворовых территорий многоквартирных домов в городе Челябинске</w:t>
            </w:r>
          </w:p>
        </w:tc>
        <w:tc>
          <w:tcPr>
            <w:tcW w:w="2728" w:type="pct"/>
            <w:gridSpan w:val="3"/>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604"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 xml:space="preserve">0 баллов </w:t>
            </w:r>
          </w:p>
        </w:tc>
      </w:tr>
      <w:tr w:rsidR="00CC4FB3" w:rsidRPr="00CC4FB3" w:rsidTr="00010994">
        <w:trPr>
          <w:trHeight w:val="570"/>
        </w:trPr>
        <w:tc>
          <w:tcPr>
            <w:tcW w:w="235" w:type="pct"/>
            <w:vMerge w:val="restar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lastRenderedPageBreak/>
              <w:t>2</w:t>
            </w:r>
          </w:p>
        </w:tc>
        <w:tc>
          <w:tcPr>
            <w:tcW w:w="1433" w:type="pct"/>
            <w:vMerge w:val="restar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 xml:space="preserve">Срок на выполнение работ по благоустройству дворовых территорий многоквартирных домов в городе Челябинске  </w:t>
            </w:r>
          </w:p>
        </w:tc>
        <w:tc>
          <w:tcPr>
            <w:tcW w:w="2728" w:type="pct"/>
            <w:gridSpan w:val="3"/>
            <w:vAlign w:val="center"/>
          </w:tcPr>
          <w:p w:rsidR="00CC4FB3" w:rsidRPr="00CC4FB3" w:rsidRDefault="00CC4FB3" w:rsidP="00CC4FB3">
            <w:pPr>
              <w:suppressAutoHyphens/>
              <w:spacing w:after="0" w:line="240" w:lineRule="auto"/>
              <w:rPr>
                <w:rFonts w:ascii="Times New Roman" w:hAnsi="Times New Roman" w:cs="Times New Roman"/>
                <w:b/>
                <w:sz w:val="20"/>
                <w:szCs w:val="20"/>
              </w:rPr>
            </w:pPr>
            <w:r w:rsidRPr="00CC4FB3">
              <w:rPr>
                <w:rFonts w:ascii="Times New Roman" w:hAnsi="Times New Roman" w:cs="Times New Roman"/>
                <w:sz w:val="20"/>
                <w:szCs w:val="20"/>
              </w:rPr>
              <w:t>С момента заключения Договора на выполнение работ по благоустройству дворовых территорий многоквартирных домов в городе Челябинске до завершения срока указанного в Договоре</w:t>
            </w:r>
          </w:p>
        </w:tc>
        <w:tc>
          <w:tcPr>
            <w:tcW w:w="604"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p>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20 баллов</w:t>
            </w:r>
          </w:p>
        </w:tc>
      </w:tr>
      <w:tr w:rsidR="00CC4FB3" w:rsidRPr="00CC4FB3" w:rsidTr="00010994">
        <w:trPr>
          <w:trHeight w:val="294"/>
        </w:trPr>
        <w:tc>
          <w:tcPr>
            <w:tcW w:w="235"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433"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2728" w:type="pct"/>
            <w:gridSpan w:val="3"/>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С момента заключения Договора на выполнение работ по благоустройству дворовых территорий многоквартирных домов в городе Челябинске согласно срока, указанного в Договоре</w:t>
            </w:r>
          </w:p>
        </w:tc>
        <w:tc>
          <w:tcPr>
            <w:tcW w:w="604"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0 баллов</w:t>
            </w:r>
          </w:p>
        </w:tc>
      </w:tr>
      <w:tr w:rsidR="00CC4FB3" w:rsidRPr="00CC4FB3" w:rsidTr="00010994">
        <w:trPr>
          <w:trHeight w:val="255"/>
        </w:trPr>
        <w:tc>
          <w:tcPr>
            <w:tcW w:w="235" w:type="pct"/>
            <w:vMerge w:val="restar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3</w:t>
            </w:r>
          </w:p>
        </w:tc>
        <w:tc>
          <w:tcPr>
            <w:tcW w:w="1433" w:type="pct"/>
            <w:vMerge w:val="restar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 xml:space="preserve">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6" w:type="pct"/>
            <w:vMerge w:val="restar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bCs/>
                <w:sz w:val="20"/>
                <w:szCs w:val="20"/>
              </w:rPr>
              <w:t>Опыт работы (количество успешно завершенных объектов-аналогов* за последние три года в объёмах СМР подрядной организации)</w:t>
            </w:r>
          </w:p>
        </w:tc>
        <w:tc>
          <w:tcPr>
            <w:tcW w:w="1162" w:type="pc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50 000 000 руб. и более</w:t>
            </w:r>
          </w:p>
        </w:tc>
        <w:tc>
          <w:tcPr>
            <w:tcW w:w="480"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20</w:t>
            </w:r>
          </w:p>
        </w:tc>
        <w:tc>
          <w:tcPr>
            <w:tcW w:w="604" w:type="pct"/>
            <w:vMerge w:val="restar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до 50 баллов (суммируется по каждой позиции)</w:t>
            </w:r>
          </w:p>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0 баллов</w:t>
            </w:r>
          </w:p>
          <w:p w:rsidR="00CC4FB3" w:rsidRPr="00CC4FB3" w:rsidRDefault="00CC4FB3" w:rsidP="00CC4FB3">
            <w:pPr>
              <w:suppressAutoHyphens/>
              <w:spacing w:after="0" w:line="240" w:lineRule="auto"/>
              <w:jc w:val="center"/>
              <w:rPr>
                <w:rFonts w:ascii="Times New Roman" w:hAnsi="Times New Roman" w:cs="Times New Roman"/>
                <w:sz w:val="20"/>
                <w:szCs w:val="20"/>
              </w:rPr>
            </w:pPr>
          </w:p>
        </w:tc>
      </w:tr>
      <w:tr w:rsidR="00CC4FB3" w:rsidRPr="00CC4FB3" w:rsidTr="00010994">
        <w:trPr>
          <w:trHeight w:val="237"/>
        </w:trPr>
        <w:tc>
          <w:tcPr>
            <w:tcW w:w="235"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433" w:type="pct"/>
            <w:vMerge/>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086"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162" w:type="pc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25 000 000 руб. и более</w:t>
            </w:r>
          </w:p>
        </w:tc>
        <w:tc>
          <w:tcPr>
            <w:tcW w:w="480"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15</w:t>
            </w:r>
          </w:p>
        </w:tc>
        <w:tc>
          <w:tcPr>
            <w:tcW w:w="604" w:type="pct"/>
            <w:vMerge/>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p>
        </w:tc>
      </w:tr>
      <w:tr w:rsidR="00CC4FB3" w:rsidRPr="00CC4FB3" w:rsidTr="00010994">
        <w:trPr>
          <w:trHeight w:val="150"/>
        </w:trPr>
        <w:tc>
          <w:tcPr>
            <w:tcW w:w="235"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433" w:type="pct"/>
            <w:vMerge/>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086"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162" w:type="pc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10 000 000 руб. и более</w:t>
            </w:r>
          </w:p>
        </w:tc>
        <w:tc>
          <w:tcPr>
            <w:tcW w:w="480"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10</w:t>
            </w:r>
          </w:p>
        </w:tc>
        <w:tc>
          <w:tcPr>
            <w:tcW w:w="604" w:type="pct"/>
            <w:vMerge/>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p>
        </w:tc>
      </w:tr>
      <w:tr w:rsidR="00CC4FB3" w:rsidRPr="00CC4FB3" w:rsidTr="00010994">
        <w:trPr>
          <w:trHeight w:val="149"/>
        </w:trPr>
        <w:tc>
          <w:tcPr>
            <w:tcW w:w="235"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433" w:type="pct"/>
            <w:vMerge/>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086"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162" w:type="pc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менее 10 000 000 руб.</w:t>
            </w:r>
          </w:p>
        </w:tc>
        <w:tc>
          <w:tcPr>
            <w:tcW w:w="480"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0</w:t>
            </w:r>
          </w:p>
        </w:tc>
        <w:tc>
          <w:tcPr>
            <w:tcW w:w="604" w:type="pct"/>
            <w:vMerge/>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p>
        </w:tc>
      </w:tr>
      <w:tr w:rsidR="00CC4FB3" w:rsidRPr="00CC4FB3" w:rsidTr="00010994">
        <w:trPr>
          <w:trHeight w:val="564"/>
        </w:trPr>
        <w:tc>
          <w:tcPr>
            <w:tcW w:w="235"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433" w:type="pct"/>
            <w:vMerge/>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086" w:type="pct"/>
            <w:vMerge w:val="restart"/>
            <w:vAlign w:val="center"/>
          </w:tcPr>
          <w:p w:rsidR="00CC4FB3" w:rsidRPr="00CC4FB3" w:rsidRDefault="00CC4FB3" w:rsidP="00CC4FB3">
            <w:pPr>
              <w:spacing w:after="0" w:line="240" w:lineRule="auto"/>
              <w:jc w:val="both"/>
              <w:rPr>
                <w:rFonts w:ascii="Times New Roman" w:hAnsi="Times New Roman" w:cs="Times New Roman"/>
                <w:bCs/>
                <w:sz w:val="20"/>
                <w:szCs w:val="20"/>
              </w:rPr>
            </w:pP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bCs/>
                <w:sz w:val="20"/>
                <w:szCs w:val="20"/>
              </w:rPr>
              <w:t>Квалификация персонала (наличие квалифицированного инженерного персонала**)</w:t>
            </w:r>
          </w:p>
          <w:p w:rsidR="00CC4FB3" w:rsidRPr="00CC4FB3" w:rsidRDefault="00CC4FB3" w:rsidP="00CC4FB3">
            <w:pPr>
              <w:spacing w:after="0" w:line="240" w:lineRule="auto"/>
              <w:jc w:val="both"/>
              <w:rPr>
                <w:rFonts w:ascii="Times New Roman" w:hAnsi="Times New Roman" w:cs="Times New Roman"/>
                <w:bCs/>
                <w:sz w:val="20"/>
                <w:szCs w:val="20"/>
              </w:rPr>
            </w:pPr>
          </w:p>
          <w:p w:rsidR="00CC4FB3" w:rsidRPr="00CC4FB3" w:rsidRDefault="00CC4FB3" w:rsidP="00CC4FB3">
            <w:pPr>
              <w:suppressAutoHyphens/>
              <w:spacing w:after="0" w:line="240" w:lineRule="auto"/>
              <w:rPr>
                <w:rFonts w:ascii="Times New Roman" w:hAnsi="Times New Roman" w:cs="Times New Roman"/>
                <w:sz w:val="20"/>
                <w:szCs w:val="20"/>
              </w:rPr>
            </w:pPr>
          </w:p>
        </w:tc>
        <w:tc>
          <w:tcPr>
            <w:tcW w:w="1162" w:type="pc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bCs/>
                <w:sz w:val="20"/>
                <w:szCs w:val="20"/>
              </w:rPr>
              <w:t>более 2-х</w:t>
            </w:r>
          </w:p>
        </w:tc>
        <w:tc>
          <w:tcPr>
            <w:tcW w:w="480"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10</w:t>
            </w:r>
          </w:p>
        </w:tc>
        <w:tc>
          <w:tcPr>
            <w:tcW w:w="604" w:type="pct"/>
            <w:vMerge/>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p>
        </w:tc>
      </w:tr>
      <w:tr w:rsidR="00CC4FB3" w:rsidRPr="00CC4FB3" w:rsidTr="00010994">
        <w:trPr>
          <w:trHeight w:val="313"/>
        </w:trPr>
        <w:tc>
          <w:tcPr>
            <w:tcW w:w="235"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433" w:type="pct"/>
            <w:vMerge/>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086"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162" w:type="pc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bCs/>
                <w:sz w:val="20"/>
                <w:szCs w:val="20"/>
              </w:rPr>
              <w:t>2</w:t>
            </w:r>
          </w:p>
        </w:tc>
        <w:tc>
          <w:tcPr>
            <w:tcW w:w="480"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5</w:t>
            </w:r>
          </w:p>
        </w:tc>
        <w:tc>
          <w:tcPr>
            <w:tcW w:w="604" w:type="pct"/>
            <w:vMerge/>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p>
        </w:tc>
      </w:tr>
      <w:tr w:rsidR="00CC4FB3" w:rsidRPr="00CC4FB3" w:rsidTr="00010994">
        <w:trPr>
          <w:trHeight w:val="51"/>
        </w:trPr>
        <w:tc>
          <w:tcPr>
            <w:tcW w:w="235"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433" w:type="pct"/>
            <w:vMerge/>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086"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162" w:type="pc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bCs/>
                <w:sz w:val="20"/>
                <w:szCs w:val="20"/>
              </w:rPr>
              <w:t>в остальных случаях</w:t>
            </w:r>
          </w:p>
        </w:tc>
        <w:tc>
          <w:tcPr>
            <w:tcW w:w="480"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0</w:t>
            </w:r>
          </w:p>
        </w:tc>
        <w:tc>
          <w:tcPr>
            <w:tcW w:w="604" w:type="pct"/>
            <w:vMerge/>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p>
        </w:tc>
      </w:tr>
      <w:tr w:rsidR="00CC4FB3" w:rsidRPr="00CC4FB3" w:rsidTr="00010994">
        <w:trPr>
          <w:trHeight w:val="414"/>
        </w:trPr>
        <w:tc>
          <w:tcPr>
            <w:tcW w:w="235"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433" w:type="pct"/>
            <w:vMerge/>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086" w:type="pct"/>
            <w:vMerge w:val="restar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bCs/>
                <w:sz w:val="20"/>
                <w:szCs w:val="20"/>
              </w:rPr>
              <w:t>Соблюдение техники безопасности (кол-во несчастных случаев при производстве работ за последние 3года)</w:t>
            </w:r>
          </w:p>
        </w:tc>
        <w:tc>
          <w:tcPr>
            <w:tcW w:w="1162" w:type="pc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0</w:t>
            </w:r>
          </w:p>
        </w:tc>
        <w:tc>
          <w:tcPr>
            <w:tcW w:w="480"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5</w:t>
            </w:r>
          </w:p>
        </w:tc>
        <w:tc>
          <w:tcPr>
            <w:tcW w:w="604" w:type="pct"/>
            <w:vMerge/>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p>
        </w:tc>
      </w:tr>
      <w:tr w:rsidR="00CC4FB3" w:rsidRPr="00CC4FB3" w:rsidTr="00010994">
        <w:trPr>
          <w:trHeight w:val="378"/>
        </w:trPr>
        <w:tc>
          <w:tcPr>
            <w:tcW w:w="235"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433" w:type="pct"/>
            <w:vMerge/>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086"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162" w:type="pc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bCs/>
                <w:sz w:val="20"/>
                <w:szCs w:val="20"/>
              </w:rPr>
              <w:t>1 и более</w:t>
            </w:r>
          </w:p>
        </w:tc>
        <w:tc>
          <w:tcPr>
            <w:tcW w:w="480"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0</w:t>
            </w:r>
          </w:p>
        </w:tc>
        <w:tc>
          <w:tcPr>
            <w:tcW w:w="604" w:type="pct"/>
            <w:vMerge/>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p>
        </w:tc>
      </w:tr>
      <w:tr w:rsidR="00CC4FB3" w:rsidRPr="00CC4FB3" w:rsidTr="00010994">
        <w:trPr>
          <w:trHeight w:val="894"/>
        </w:trPr>
        <w:tc>
          <w:tcPr>
            <w:tcW w:w="235"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433" w:type="pct"/>
            <w:vMerge/>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086" w:type="pct"/>
            <w:vMerge w:val="restar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162" w:type="pc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0</w:t>
            </w:r>
          </w:p>
        </w:tc>
        <w:tc>
          <w:tcPr>
            <w:tcW w:w="480"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5</w:t>
            </w:r>
          </w:p>
        </w:tc>
        <w:tc>
          <w:tcPr>
            <w:tcW w:w="604" w:type="pct"/>
            <w:vMerge/>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p>
        </w:tc>
      </w:tr>
      <w:tr w:rsidR="00CC4FB3" w:rsidRPr="00CC4FB3" w:rsidTr="00010994">
        <w:trPr>
          <w:trHeight w:val="552"/>
        </w:trPr>
        <w:tc>
          <w:tcPr>
            <w:tcW w:w="235"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433" w:type="pct"/>
            <w:vMerge/>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086"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162" w:type="pc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bCs/>
                <w:sz w:val="20"/>
                <w:szCs w:val="20"/>
              </w:rPr>
              <w:t>1 и более</w:t>
            </w:r>
          </w:p>
        </w:tc>
        <w:tc>
          <w:tcPr>
            <w:tcW w:w="480"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0</w:t>
            </w:r>
          </w:p>
        </w:tc>
        <w:tc>
          <w:tcPr>
            <w:tcW w:w="604" w:type="pct"/>
            <w:vMerge/>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p>
        </w:tc>
      </w:tr>
      <w:tr w:rsidR="00CC4FB3" w:rsidRPr="00CC4FB3" w:rsidTr="00010994">
        <w:trPr>
          <w:trHeight w:val="279"/>
        </w:trPr>
        <w:tc>
          <w:tcPr>
            <w:tcW w:w="235"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433" w:type="pct"/>
            <w:vMerge/>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086" w:type="pct"/>
            <w:vMerge w:val="restar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bCs/>
                <w:sz w:val="20"/>
                <w:szCs w:val="20"/>
              </w:rPr>
              <w:t>Наличие материально-Технической базы и автотранспорта</w:t>
            </w:r>
          </w:p>
        </w:tc>
        <w:tc>
          <w:tcPr>
            <w:tcW w:w="1162" w:type="pc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да</w:t>
            </w:r>
          </w:p>
        </w:tc>
        <w:tc>
          <w:tcPr>
            <w:tcW w:w="480"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10</w:t>
            </w:r>
          </w:p>
        </w:tc>
        <w:tc>
          <w:tcPr>
            <w:tcW w:w="604" w:type="pct"/>
            <w:vMerge/>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p>
        </w:tc>
      </w:tr>
      <w:tr w:rsidR="00CC4FB3" w:rsidRPr="00CC4FB3" w:rsidTr="00010994">
        <w:trPr>
          <w:trHeight w:val="200"/>
        </w:trPr>
        <w:tc>
          <w:tcPr>
            <w:tcW w:w="235"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433" w:type="pct"/>
            <w:vMerge/>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086"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162" w:type="pc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нет</w:t>
            </w:r>
          </w:p>
        </w:tc>
        <w:tc>
          <w:tcPr>
            <w:tcW w:w="480"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0</w:t>
            </w:r>
          </w:p>
        </w:tc>
        <w:tc>
          <w:tcPr>
            <w:tcW w:w="604" w:type="pct"/>
            <w:vMerge/>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p>
        </w:tc>
      </w:tr>
      <w:tr w:rsidR="00CC4FB3" w:rsidRPr="00CC4FB3" w:rsidTr="00010994">
        <w:trPr>
          <w:trHeight w:val="520"/>
        </w:trPr>
        <w:tc>
          <w:tcPr>
            <w:tcW w:w="235" w:type="pct"/>
            <w:vMerge w:val="restar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4.</w:t>
            </w:r>
          </w:p>
        </w:tc>
        <w:tc>
          <w:tcPr>
            <w:tcW w:w="1433" w:type="pct"/>
            <w:vMerge w:val="restar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Величина гарантийного срока на выполнение работ по благоустройству дворовых территорий многоквартирных домов в городе Челябинске</w:t>
            </w:r>
          </w:p>
        </w:tc>
        <w:tc>
          <w:tcPr>
            <w:tcW w:w="2728" w:type="pct"/>
            <w:gridSpan w:val="3"/>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Более 3-х лет (указывается полное количество лет и месяцев)</w:t>
            </w:r>
          </w:p>
        </w:tc>
        <w:tc>
          <w:tcPr>
            <w:tcW w:w="604"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5 баллов</w:t>
            </w:r>
          </w:p>
        </w:tc>
      </w:tr>
      <w:tr w:rsidR="00CC4FB3" w:rsidRPr="00CC4FB3" w:rsidTr="00010994">
        <w:trPr>
          <w:trHeight w:val="272"/>
        </w:trPr>
        <w:tc>
          <w:tcPr>
            <w:tcW w:w="235" w:type="pct"/>
            <w:vMerge/>
            <w:tcBorders>
              <w:bottom w:val="single" w:sz="4" w:space="0" w:color="auto"/>
            </w:tcBorders>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433" w:type="pct"/>
            <w:vMerge/>
            <w:tcBorders>
              <w:bottom w:val="single" w:sz="4" w:space="0" w:color="auto"/>
            </w:tcBorders>
          </w:tcPr>
          <w:p w:rsidR="00CC4FB3" w:rsidRPr="00CC4FB3" w:rsidRDefault="00CC4FB3" w:rsidP="00CC4FB3">
            <w:pPr>
              <w:numPr>
                <w:ilvl w:val="0"/>
                <w:numId w:val="24"/>
              </w:numPr>
              <w:suppressAutoHyphens/>
              <w:spacing w:after="0" w:line="240" w:lineRule="auto"/>
              <w:ind w:left="0" w:firstLine="0"/>
              <w:jc w:val="both"/>
              <w:rPr>
                <w:rFonts w:ascii="Times New Roman" w:hAnsi="Times New Roman" w:cs="Times New Roman"/>
                <w:sz w:val="20"/>
                <w:szCs w:val="20"/>
              </w:rPr>
            </w:pPr>
          </w:p>
        </w:tc>
        <w:tc>
          <w:tcPr>
            <w:tcW w:w="2728" w:type="pct"/>
            <w:gridSpan w:val="3"/>
            <w:tcBorders>
              <w:bottom w:val="single" w:sz="4" w:space="0" w:color="auto"/>
            </w:tcBorders>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3 года</w:t>
            </w:r>
          </w:p>
        </w:tc>
        <w:tc>
          <w:tcPr>
            <w:tcW w:w="604" w:type="pct"/>
            <w:tcBorders>
              <w:bottom w:val="single" w:sz="4" w:space="0" w:color="auto"/>
            </w:tcBorders>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0 балла</w:t>
            </w:r>
          </w:p>
        </w:tc>
      </w:tr>
      <w:tr w:rsidR="00CC4FB3" w:rsidRPr="00CC4FB3" w:rsidTr="00010994">
        <w:trPr>
          <w:trHeight w:val="302"/>
        </w:trPr>
        <w:tc>
          <w:tcPr>
            <w:tcW w:w="235" w:type="pct"/>
            <w:vMerge w:val="restar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5.</w:t>
            </w:r>
          </w:p>
        </w:tc>
        <w:tc>
          <w:tcPr>
            <w:tcW w:w="1433" w:type="pct"/>
            <w:vMerge w:val="restart"/>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Членство в саморегулируемой организации, основанной на членстве лиц, осуществляющих строительство</w:t>
            </w:r>
          </w:p>
        </w:tc>
        <w:tc>
          <w:tcPr>
            <w:tcW w:w="2728" w:type="pct"/>
            <w:gridSpan w:val="3"/>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 xml:space="preserve">Есть *** </w:t>
            </w:r>
          </w:p>
        </w:tc>
        <w:tc>
          <w:tcPr>
            <w:tcW w:w="604"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25 баллов</w:t>
            </w:r>
          </w:p>
        </w:tc>
      </w:tr>
      <w:tr w:rsidR="00CC4FB3" w:rsidRPr="00CC4FB3" w:rsidTr="00010994">
        <w:trPr>
          <w:trHeight w:val="538"/>
        </w:trPr>
        <w:tc>
          <w:tcPr>
            <w:tcW w:w="235"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1433" w:type="pct"/>
            <w:vMerge/>
            <w:vAlign w:val="center"/>
          </w:tcPr>
          <w:p w:rsidR="00CC4FB3" w:rsidRPr="00CC4FB3" w:rsidRDefault="00CC4FB3" w:rsidP="00CC4FB3">
            <w:pPr>
              <w:suppressAutoHyphens/>
              <w:spacing w:after="0" w:line="240" w:lineRule="auto"/>
              <w:rPr>
                <w:rFonts w:ascii="Times New Roman" w:hAnsi="Times New Roman" w:cs="Times New Roman"/>
                <w:sz w:val="20"/>
                <w:szCs w:val="20"/>
              </w:rPr>
            </w:pPr>
          </w:p>
        </w:tc>
        <w:tc>
          <w:tcPr>
            <w:tcW w:w="2728" w:type="pct"/>
            <w:gridSpan w:val="3"/>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 xml:space="preserve">Нет </w:t>
            </w:r>
          </w:p>
        </w:tc>
        <w:tc>
          <w:tcPr>
            <w:tcW w:w="604" w:type="pct"/>
            <w:vAlign w:val="center"/>
          </w:tcPr>
          <w:p w:rsidR="00CC4FB3" w:rsidRPr="00CC4FB3" w:rsidRDefault="00CC4FB3" w:rsidP="00CC4FB3">
            <w:pPr>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0 баллов</w:t>
            </w:r>
          </w:p>
        </w:tc>
      </w:tr>
    </w:tbl>
    <w:p w:rsidR="00CC4FB3" w:rsidRPr="00CC4FB3" w:rsidRDefault="00CC4FB3" w:rsidP="00CC4FB3">
      <w:pPr>
        <w:pStyle w:val="ConsNormal"/>
        <w:tabs>
          <w:tab w:val="left" w:pos="900"/>
          <w:tab w:val="left" w:pos="1260"/>
        </w:tabs>
        <w:ind w:firstLine="0"/>
        <w:jc w:val="both"/>
        <w:rPr>
          <w:rFonts w:ascii="Times New Roman" w:hAnsi="Times New Roman"/>
          <w:i/>
        </w:rPr>
      </w:pPr>
    </w:p>
    <w:p w:rsidR="00CC4FB3" w:rsidRPr="00CC4FB3" w:rsidRDefault="00CC4FB3" w:rsidP="00CC4FB3">
      <w:pPr>
        <w:pStyle w:val="ConsNormal"/>
        <w:tabs>
          <w:tab w:val="left" w:pos="900"/>
          <w:tab w:val="left" w:pos="1260"/>
        </w:tabs>
        <w:ind w:firstLine="0"/>
        <w:jc w:val="both"/>
        <w:rPr>
          <w:rFonts w:ascii="Times New Roman" w:hAnsi="Times New Roman"/>
          <w:i/>
        </w:rPr>
      </w:pPr>
      <w:r w:rsidRPr="00CC4FB3">
        <w:rPr>
          <w:rFonts w:ascii="Times New Roman" w:hAnsi="Times New Roman"/>
          <w:i/>
        </w:rPr>
        <w:t>* Под объектом-аналогом понимается объект по благоустройству дворовых территорий многоквартирных домов</w:t>
      </w:r>
      <w:r w:rsidRPr="00CC4FB3">
        <w:rPr>
          <w:rFonts w:ascii="Times New Roman" w:hAnsi="Times New Roman"/>
        </w:rPr>
        <w:t>,</w:t>
      </w:r>
      <w:r w:rsidRPr="00CC4FB3">
        <w:rPr>
          <w:rFonts w:ascii="Times New Roman" w:hAnsi="Times New Roman"/>
          <w:i/>
        </w:rPr>
        <w:t xml:space="preserve"> на котором участником были выполнены работы аналогичные тем, которые являются предметом торгов. </w:t>
      </w:r>
    </w:p>
    <w:p w:rsidR="00CC4FB3" w:rsidRPr="00CC4FB3" w:rsidRDefault="00CC4FB3" w:rsidP="00CC4FB3">
      <w:pPr>
        <w:pStyle w:val="ConsNormal"/>
        <w:tabs>
          <w:tab w:val="left" w:pos="900"/>
          <w:tab w:val="left" w:pos="1260"/>
        </w:tabs>
        <w:ind w:firstLine="0"/>
        <w:jc w:val="both"/>
        <w:rPr>
          <w:rFonts w:ascii="Times New Roman" w:hAnsi="Times New Roman"/>
          <w:i/>
        </w:rPr>
      </w:pPr>
      <w:r w:rsidRPr="00CC4FB3">
        <w:rPr>
          <w:rFonts w:ascii="Times New Roman" w:hAnsi="Times New Roman"/>
          <w:i/>
        </w:rPr>
        <w:t>** Под квалифицированным инженерным персоналом понимаются работники, имеющие высшее техническое образование.</w:t>
      </w:r>
    </w:p>
    <w:p w:rsidR="00CC4FB3" w:rsidRPr="00CC4FB3" w:rsidRDefault="00CC4FB3" w:rsidP="00CC4FB3">
      <w:pPr>
        <w:spacing w:after="0" w:line="240" w:lineRule="auto"/>
        <w:jc w:val="both"/>
        <w:rPr>
          <w:rFonts w:ascii="Times New Roman" w:hAnsi="Times New Roman" w:cs="Times New Roman"/>
          <w:sz w:val="20"/>
          <w:szCs w:val="20"/>
        </w:rPr>
      </w:pPr>
      <w:r w:rsidRPr="00CC4FB3">
        <w:rPr>
          <w:rFonts w:ascii="Times New Roman" w:hAnsi="Times New Roman" w:cs="Times New Roman"/>
          <w:i/>
          <w:sz w:val="20"/>
          <w:szCs w:val="20"/>
        </w:rPr>
        <w:lastRenderedPageBreak/>
        <w:t>*** Наличие допуска саморегулируемой организации по благоустройству дворовых территорий многоквартирных домов</w:t>
      </w:r>
      <w:r w:rsidRPr="00CC4FB3">
        <w:rPr>
          <w:rFonts w:ascii="Times New Roman" w:hAnsi="Times New Roman" w:cs="Times New Roman"/>
          <w:sz w:val="20"/>
          <w:szCs w:val="20"/>
        </w:rPr>
        <w:t xml:space="preserve"> </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После оценки предложений участников торгов конкурсная комиссия сопоставляет результаты и определяет участников торгов, набравших наибольший оценочный балл. </w:t>
      </w:r>
    </w:p>
    <w:p w:rsidR="00CC4FB3" w:rsidRPr="00CC4FB3" w:rsidRDefault="00CC4FB3" w:rsidP="00CC4FB3">
      <w:pPr>
        <w:tabs>
          <w:tab w:val="left" w:pos="630"/>
        </w:tab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5.17. Победителем торгов признается участник торгов, набравший по совокупности всех критериев оценки наибольшее количество баллов.</w:t>
      </w:r>
    </w:p>
    <w:p w:rsidR="00CC4FB3" w:rsidRPr="00CC4FB3" w:rsidRDefault="00CC4FB3" w:rsidP="00CC4FB3">
      <w:pPr>
        <w:tabs>
          <w:tab w:val="left" w:pos="630"/>
        </w:tab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В случае если в заявках участников торгов представлены равные предложения, победителем торгов признается участник торгов, заявка которого была зарегистрирована раньше, при этом учитываются положения п. 5.5.</w:t>
      </w:r>
    </w:p>
    <w:p w:rsidR="00CC4FB3" w:rsidRPr="00CC4FB3" w:rsidRDefault="00CC4FB3" w:rsidP="00CC4FB3">
      <w:pPr>
        <w:spacing w:after="0" w:line="240" w:lineRule="auto"/>
        <w:ind w:firstLine="709"/>
        <w:jc w:val="both"/>
        <w:rPr>
          <w:rFonts w:ascii="Times New Roman" w:hAnsi="Times New Roman" w:cs="Times New Roman"/>
          <w:sz w:val="20"/>
          <w:szCs w:val="20"/>
        </w:rPr>
      </w:pPr>
      <w:bookmarkStart w:id="10" w:name="sub_34"/>
      <w:r w:rsidRPr="00CC4FB3">
        <w:rPr>
          <w:rFonts w:ascii="Times New Roman" w:hAnsi="Times New Roman" w:cs="Times New Roman"/>
          <w:sz w:val="20"/>
          <w:szCs w:val="20"/>
        </w:rPr>
        <w:t>5.18. Результаты торгов оформляются протоколом оценки и сопоставления заявок и подведения итогов торгов,  в котором указываются сведения о дате, времени и месте проведения торгов, предмете торгов, сведения о победителе торгов и его предложении, предложениях иных участников торгов в порядке убывания рейтинга заявок на участие в торгах, составленного на основании сопоставления предложений по мере уменьшения степени выгодности содержащихся в них условий выполнения Договора на оказание услуг и (или) выполнение работ по капитальному ремонту общего имущества в многоквартирном доме, о присвоении заявкам на участие в торгах оценочных баллов, а также наименование и почтовый адрес участника торгов, заявке на участие в торгах которого присвоен наибольший балл, который признан победителем торгов.</w:t>
      </w:r>
    </w:p>
    <w:p w:rsidR="00CC4FB3" w:rsidRPr="00CC4FB3" w:rsidRDefault="00CC4FB3" w:rsidP="00CC4FB3">
      <w:pPr>
        <w:pStyle w:val="a3"/>
        <w:tabs>
          <w:tab w:val="left" w:pos="9639"/>
        </w:tabs>
        <w:spacing w:after="0"/>
        <w:ind w:firstLine="709"/>
        <w:jc w:val="both"/>
      </w:pPr>
      <w:r w:rsidRPr="00CC4FB3">
        <w:t xml:space="preserve">Результаты торгов оформляются протоколом, который является документом, удостоверяющим право победителя на заключение Договора на оказание услуги по строительному контролю за выполнением работ по капитальному ремонту общего имущества в многоквартирном доме. </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Протокол подписывается всеми присутствующими членами конкурсной комиссии. Протокол составляется в двух экземплярах, один из которых хранится у конкурсной комиссии. Технический заказчик в течение 3 (трех) рабочих дней с даты подписания протокола передает победителю торгов один экземпляр протокола. </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5.19. Конкурсная комиссия признает торги несостоявшимися, если:</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по окончании срока подачи заявок на участие в торгах не было подано ни одной заявки;</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по окончании срока подачи заявок на участие в торгах подана только одна заявка;</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ни один претендент не был допущен к участию в торгах;</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только один претендент признан участником торгов.</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5.20.</w:t>
      </w:r>
      <w:r w:rsidRPr="00CC4FB3">
        <w:rPr>
          <w:rFonts w:ascii="Times New Roman" w:hAnsi="Times New Roman" w:cs="Times New Roman"/>
          <w:i/>
          <w:sz w:val="20"/>
          <w:szCs w:val="20"/>
        </w:rPr>
        <w:t xml:space="preserve"> </w:t>
      </w:r>
      <w:r w:rsidRPr="00CC4FB3">
        <w:rPr>
          <w:rFonts w:ascii="Times New Roman" w:hAnsi="Times New Roman" w:cs="Times New Roman"/>
          <w:sz w:val="20"/>
          <w:szCs w:val="20"/>
        </w:rPr>
        <w:t xml:space="preserve">В случае признания торгов несостоявшимися по основаниям, п. 5.19 Конкурсной документации, Технический заказчик проводит повторные торги. При этом условия торгов могут быть изменены. </w:t>
      </w:r>
    </w:p>
    <w:p w:rsidR="00CC4FB3" w:rsidRPr="00CC4FB3" w:rsidRDefault="00CC4FB3" w:rsidP="00CC4FB3">
      <w:pPr>
        <w:spacing w:after="0" w:line="240" w:lineRule="auto"/>
        <w:ind w:firstLine="709"/>
        <w:jc w:val="both"/>
        <w:rPr>
          <w:rFonts w:ascii="Times New Roman" w:hAnsi="Times New Roman" w:cs="Times New Roman"/>
          <w:sz w:val="20"/>
          <w:szCs w:val="20"/>
        </w:rPr>
      </w:pPr>
      <w:bookmarkStart w:id="11" w:name="Par145"/>
      <w:bookmarkEnd w:id="11"/>
      <w:r w:rsidRPr="00CC4FB3">
        <w:rPr>
          <w:rFonts w:ascii="Times New Roman" w:hAnsi="Times New Roman" w:cs="Times New Roman"/>
          <w:sz w:val="20"/>
          <w:szCs w:val="20"/>
        </w:rPr>
        <w:t>5.21. В случае признания торгов несостоявшимися, по причине подачи только одной заявки и (или) признания участником торов только одного претендента, при  соответствии единственной заявки на участие в торгах требованиям, установленным Конкурсной документацией, и соответствия претендента, представившего указанную заявку, требованиям и условиям участия в торгах, Заказчик заключает Договор на выполнение работ по благоустройству дворовых территорий многоквартирных домов с таким участником торгов, о чем указывается в протоколе оценки и сопоставления заявок и подведения итогов торгов.</w:t>
      </w:r>
    </w:p>
    <w:p w:rsidR="00CC4FB3" w:rsidRPr="00CC4FB3" w:rsidRDefault="00CC4FB3" w:rsidP="00CC4FB3">
      <w:pPr>
        <w:tabs>
          <w:tab w:val="left" w:pos="0"/>
          <w:tab w:val="left" w:pos="4820"/>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5.22. Последствия уклонения Заказчика от подписания протокола, а также победителя торгов от заключения Договора на выполнение работ по благоустройству дворовых территорий многоквартирных домов, определяются в соответствии с гражданским законодательством Российской Федерации.</w:t>
      </w:r>
      <w:bookmarkStart w:id="12" w:name="sub_351"/>
      <w:bookmarkEnd w:id="10"/>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5.23. Конкурсная комиссия вправе аннулировать итоги торгов в отношении его участников, если будет установлено, что представление недостоверной информации участником торгов, повлияло на результат торгов.</w:t>
      </w:r>
      <w:bookmarkEnd w:id="12"/>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5.24. Информация об итогах торгов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на выполнение работ по благоустройству дворовых территорий многоквартирных домов.</w:t>
      </w:r>
    </w:p>
    <w:p w:rsidR="00CC4FB3" w:rsidRPr="00CC4FB3" w:rsidRDefault="00CC4FB3" w:rsidP="00CC4FB3">
      <w:pPr>
        <w:tabs>
          <w:tab w:val="left" w:pos="0"/>
        </w:tabs>
        <w:suppressAutoHyphens/>
        <w:spacing w:after="0" w:line="240" w:lineRule="auto"/>
        <w:ind w:firstLine="709"/>
        <w:jc w:val="both"/>
        <w:rPr>
          <w:rFonts w:ascii="Times New Roman" w:hAnsi="Times New Roman" w:cs="Times New Roman"/>
          <w:sz w:val="20"/>
          <w:szCs w:val="20"/>
        </w:rPr>
      </w:pPr>
    </w:p>
    <w:p w:rsidR="00CC4FB3" w:rsidRPr="00CC4FB3" w:rsidRDefault="00CC4FB3" w:rsidP="00CC4FB3">
      <w:pPr>
        <w:suppressAutoHyphens/>
        <w:spacing w:after="0" w:line="240" w:lineRule="auto"/>
        <w:ind w:left="720"/>
        <w:jc w:val="center"/>
        <w:outlineLvl w:val="1"/>
        <w:rPr>
          <w:rFonts w:ascii="Times New Roman" w:hAnsi="Times New Roman" w:cs="Times New Roman"/>
          <w:b/>
          <w:sz w:val="20"/>
          <w:szCs w:val="20"/>
        </w:rPr>
      </w:pPr>
      <w:r w:rsidRPr="00CC4FB3">
        <w:rPr>
          <w:rFonts w:ascii="Times New Roman" w:hAnsi="Times New Roman" w:cs="Times New Roman"/>
          <w:b/>
          <w:sz w:val="20"/>
          <w:szCs w:val="20"/>
        </w:rPr>
        <w:t>6. Порядок заключения Договора на выполнение работ по благоустройству дворовых территорий многоквартирных домов по результатам проведения торгов</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6.1. По результатам проведения торгов между Заказчиком и победителем торгов заключается Договор на выполнение работ по благоустройству дворовых территорий многоквартирных домов по форме, установленной Конкурсной документацией, на условиях, предусмотренных в заявке победителя торгов, не позднее 10 (десяти) рабочих дней со дня</w:t>
      </w:r>
      <w:r w:rsidRPr="00CC4FB3">
        <w:rPr>
          <w:rFonts w:ascii="Times New Roman" w:hAnsi="Times New Roman" w:cs="Times New Roman"/>
          <w:color w:val="C00000"/>
          <w:sz w:val="20"/>
          <w:szCs w:val="20"/>
        </w:rPr>
        <w:t xml:space="preserve"> </w:t>
      </w:r>
      <w:r w:rsidRPr="00CC4FB3">
        <w:rPr>
          <w:rFonts w:ascii="Times New Roman" w:hAnsi="Times New Roman" w:cs="Times New Roman"/>
          <w:sz w:val="20"/>
          <w:szCs w:val="20"/>
        </w:rPr>
        <w:t>подписания конкурсной комиссией протокола оценки и сопоставления заявок и подведения итогов торгов.</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Договор на выполнение работ по благоустройству дворовых территорий многоквартирных домов с единственным участником торгов по основаниям, предусмотренным п. 5.21 Конкурсной документации, заключается Заказчиком в течение 7 (семь) дней со дня подписания конкурсной комиссией протокола оценки и сопоставления заявок и подведения итогов торгов. </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6.2. В случае если участник торгов, с которым в соответствии п. 6.1 Конкурсной документации должен быть заключен Договор на выполнение работ по благоустройству дворовых территорий многоквартирных домов, в течение 10 (десяти) рабочих дней со дня подписания конкурсной комиссией протокола оценки и сопоставления заявок и подведения итогов торгов не представил Заказчику подписанный со своей стороны Договор, данный участник торгов признается конкурсной комиссией уклонившимся от заключения Договора на выполнение работ по благоустройству дворовых территорий многоквартирных домов.</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Указанное решение конкурсная комиссия принимает на основании информации, представленной Заказчиком и подтверждающей факт уклонения соответствующего участника торгов от заключения Договора на выполнение </w:t>
      </w:r>
      <w:r w:rsidRPr="00CC4FB3">
        <w:rPr>
          <w:rFonts w:ascii="Times New Roman" w:hAnsi="Times New Roman" w:cs="Times New Roman"/>
          <w:sz w:val="20"/>
          <w:szCs w:val="20"/>
        </w:rPr>
        <w:lastRenderedPageBreak/>
        <w:t>работ по благоустройству дворовых территорий многоквартирных домов, в течение 5 (пяти) дней со дня представления Заказчиком соответствующей информации. Решение конкурсной комиссии оформляется протоколом конкурсной комиссии о признании победителя торгов или единственного участника торгов уклонившимся от заключения Договора.</w:t>
      </w:r>
    </w:p>
    <w:p w:rsidR="00CC4FB3" w:rsidRPr="00CC4FB3" w:rsidRDefault="00CC4FB3" w:rsidP="00CC4FB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6.3. В случае принятия конкурсной комиссией решения о признании победителя торгов уклонившимся от заключения Договора на выполнение работ по благоустройству дворовых территорий многоквартирных домов Заказчик заключает указанный Договор с участником торгов, заявке которого присвоен второй номер в соответствии с протоколом оценки и сопоставления заявок и подведения итогов торгов.</w:t>
      </w:r>
    </w:p>
    <w:p w:rsidR="00CC4FB3" w:rsidRPr="00CC4FB3" w:rsidRDefault="00CC4FB3" w:rsidP="00CC4FB3">
      <w:pPr>
        <w:pStyle w:val="afffa"/>
        <w:ind w:firstLine="709"/>
        <w:jc w:val="both"/>
        <w:rPr>
          <w:rFonts w:ascii="Times New Roman" w:hAnsi="Times New Roman" w:cs="Times New Roman"/>
          <w:sz w:val="20"/>
          <w:szCs w:val="20"/>
        </w:rPr>
      </w:pPr>
      <w:r w:rsidRPr="00CC4FB3">
        <w:rPr>
          <w:rFonts w:ascii="Times New Roman" w:hAnsi="Times New Roman" w:cs="Times New Roman"/>
          <w:sz w:val="20"/>
          <w:szCs w:val="20"/>
        </w:rPr>
        <w:t>В случае принятия конкурсной комиссией решения о признании единственного участника торгов уклонившимся от заключения Договора на выполнение работ по благоустройству дворовых территорий многоквартирных домов, а также в случае признания конкурсной комиссией участника торгов, заявке которого присвоен второй номер (в случае, если победитель торгов признан уклонившимся от заключения Договора), уклонившимся от заключения Договора в порядке, определенном п. 6.2 Конкурсной документации, Заказчик имеет право принять решение о проведении повторных торгов, при этом условия торгов могут быть изменены.</w:t>
      </w:r>
    </w:p>
    <w:p w:rsidR="00CC4FB3" w:rsidRPr="00CC4FB3" w:rsidRDefault="00CC4FB3" w:rsidP="00CC4FB3">
      <w:pPr>
        <w:spacing w:after="0" w:line="240" w:lineRule="auto"/>
        <w:rPr>
          <w:rFonts w:ascii="Times New Roman" w:eastAsia="Calibri" w:hAnsi="Times New Roman" w:cs="Times New Roman"/>
          <w:sz w:val="20"/>
          <w:szCs w:val="20"/>
        </w:rPr>
      </w:pPr>
      <w:r w:rsidRPr="00CC4FB3">
        <w:rPr>
          <w:rFonts w:ascii="Times New Roman" w:hAnsi="Times New Roman" w:cs="Times New Roman"/>
          <w:sz w:val="20"/>
          <w:szCs w:val="20"/>
        </w:rPr>
        <w:br w:type="page"/>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caps/>
          <w:sz w:val="20"/>
          <w:szCs w:val="20"/>
        </w:rPr>
        <w:lastRenderedPageBreak/>
        <w:t>Приложение № 1</w:t>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sz w:val="20"/>
          <w:szCs w:val="20"/>
        </w:rPr>
        <w:t>к Конкурсной документации</w:t>
      </w:r>
    </w:p>
    <w:p w:rsidR="00CC4FB3" w:rsidRPr="00CC4FB3" w:rsidRDefault="00CC4FB3" w:rsidP="00CC4FB3">
      <w:pPr>
        <w:suppressAutoHyphens/>
        <w:spacing w:after="0" w:line="240" w:lineRule="auto"/>
        <w:jc w:val="center"/>
        <w:rPr>
          <w:rFonts w:ascii="Times New Roman" w:hAnsi="Times New Roman" w:cs="Times New Roman"/>
          <w:b/>
          <w:sz w:val="20"/>
          <w:szCs w:val="20"/>
        </w:rPr>
      </w:pPr>
    </w:p>
    <w:p w:rsidR="00CC4FB3" w:rsidRPr="00CC4FB3" w:rsidRDefault="00CC4FB3" w:rsidP="00CC4FB3">
      <w:pPr>
        <w:suppressAutoHyphens/>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ФОРМА</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bCs/>
          <w:iCs/>
          <w:sz w:val="20"/>
          <w:szCs w:val="20"/>
        </w:rPr>
        <w:t>на фирменном бланке претендента на участие в конкурсе</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Дата, исх. номер</w:t>
      </w:r>
    </w:p>
    <w:p w:rsidR="00CC4FB3" w:rsidRPr="00CC4FB3" w:rsidRDefault="00CC4FB3" w:rsidP="00CC4FB3">
      <w:pPr>
        <w:suppressAutoHyphens/>
        <w:spacing w:after="0" w:line="240" w:lineRule="auto"/>
        <w:ind w:left="5670"/>
        <w:jc w:val="right"/>
        <w:rPr>
          <w:rFonts w:ascii="Times New Roman" w:hAnsi="Times New Roman" w:cs="Times New Roman"/>
          <w:sz w:val="20"/>
          <w:szCs w:val="20"/>
        </w:rPr>
      </w:pPr>
      <w:r w:rsidRPr="00CC4FB3">
        <w:rPr>
          <w:rFonts w:ascii="Times New Roman" w:hAnsi="Times New Roman" w:cs="Times New Roman"/>
          <w:sz w:val="20"/>
          <w:szCs w:val="20"/>
        </w:rPr>
        <w:t xml:space="preserve">Заказчику – </w:t>
      </w:r>
    </w:p>
    <w:p w:rsidR="00CC4FB3" w:rsidRPr="00CC4FB3" w:rsidRDefault="00CC4FB3" w:rsidP="00CC4FB3">
      <w:pPr>
        <w:pStyle w:val="ConsNormal"/>
        <w:widowControl/>
        <w:snapToGrid w:val="0"/>
        <w:ind w:firstLine="0"/>
        <w:jc w:val="right"/>
        <w:rPr>
          <w:rFonts w:ascii="Times New Roman" w:hAnsi="Times New Roman"/>
        </w:rPr>
      </w:pPr>
      <w:r w:rsidRPr="00CC4FB3">
        <w:rPr>
          <w:rFonts w:ascii="Times New Roman" w:hAnsi="Times New Roman"/>
        </w:rPr>
        <w:t xml:space="preserve">Жилищно-эксплуатационному кооперативу </w:t>
      </w:r>
    </w:p>
    <w:p w:rsidR="00CC4FB3" w:rsidRPr="00CC4FB3" w:rsidRDefault="00CC4FB3" w:rsidP="00CC4FB3">
      <w:pPr>
        <w:pStyle w:val="ConsNormal"/>
        <w:widowControl/>
        <w:snapToGrid w:val="0"/>
        <w:ind w:firstLine="0"/>
        <w:jc w:val="right"/>
        <w:rPr>
          <w:rFonts w:ascii="Times New Roman" w:hAnsi="Times New Roman"/>
        </w:rPr>
      </w:pPr>
      <w:r w:rsidRPr="00CC4FB3">
        <w:rPr>
          <w:rFonts w:ascii="Times New Roman" w:hAnsi="Times New Roman"/>
        </w:rPr>
        <w:t>«Строитель»</w:t>
      </w:r>
    </w:p>
    <w:p w:rsidR="00CC4FB3" w:rsidRPr="00CC4FB3" w:rsidRDefault="00CC4FB3" w:rsidP="00CC4FB3">
      <w:pPr>
        <w:suppressAutoHyphens/>
        <w:spacing w:after="0" w:line="240" w:lineRule="auto"/>
        <w:jc w:val="center"/>
        <w:rPr>
          <w:rFonts w:ascii="Times New Roman" w:hAnsi="Times New Roman" w:cs="Times New Roman"/>
          <w:b/>
          <w:sz w:val="20"/>
          <w:szCs w:val="20"/>
        </w:rPr>
      </w:pPr>
    </w:p>
    <w:p w:rsidR="00CC4FB3" w:rsidRPr="00CC4FB3" w:rsidRDefault="00CC4FB3" w:rsidP="00CC4FB3">
      <w:pPr>
        <w:pStyle w:val="ConsNonformat"/>
        <w:widowControl/>
        <w:jc w:val="center"/>
        <w:rPr>
          <w:rFonts w:ascii="Times New Roman" w:hAnsi="Times New Roman"/>
          <w:b/>
        </w:rPr>
      </w:pPr>
      <w:r w:rsidRPr="00CC4FB3">
        <w:rPr>
          <w:rFonts w:ascii="Times New Roman" w:hAnsi="Times New Roman"/>
          <w:b/>
        </w:rPr>
        <w:t>АНКЕТА УЧАСТНИКА ТОРГОВ</w:t>
      </w:r>
    </w:p>
    <w:tbl>
      <w:tblPr>
        <w:tblpPr w:leftFromText="180" w:rightFromText="180" w:vertAnchor="text" w:horzAnchor="margin" w:tblpXSpec="center" w:tblpY="1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1843"/>
        <w:gridCol w:w="4536"/>
      </w:tblGrid>
      <w:tr w:rsidR="00CC4FB3" w:rsidRPr="00CC4FB3" w:rsidTr="00010994">
        <w:trPr>
          <w:trHeight w:val="1410"/>
        </w:trPr>
        <w:tc>
          <w:tcPr>
            <w:tcW w:w="534" w:type="dxa"/>
            <w:tcBorders>
              <w:top w:val="single" w:sz="4" w:space="0" w:color="auto"/>
              <w:left w:val="single" w:sz="4" w:space="0" w:color="auto"/>
              <w:bottom w:val="single" w:sz="4" w:space="0" w:color="auto"/>
              <w:right w:val="single" w:sz="4" w:space="0" w:color="auto"/>
            </w:tcBorders>
            <w:vAlign w:val="center"/>
          </w:tcPr>
          <w:p w:rsidR="00CC4FB3" w:rsidRPr="00CC4FB3" w:rsidRDefault="00CC4FB3" w:rsidP="00CC4FB3">
            <w:pPr>
              <w:pStyle w:val="ConsNonformat"/>
              <w:widowControl/>
              <w:jc w:val="center"/>
              <w:rPr>
                <w:rFonts w:ascii="Times New Roman" w:hAnsi="Times New Roman"/>
              </w:rPr>
            </w:pPr>
            <w:r w:rsidRPr="00CC4FB3">
              <w:rPr>
                <w:rFonts w:ascii="Times New Roman" w:hAnsi="Times New Roman"/>
              </w:rPr>
              <w:t>1.</w:t>
            </w:r>
          </w:p>
        </w:tc>
        <w:tc>
          <w:tcPr>
            <w:tcW w:w="8788" w:type="dxa"/>
            <w:gridSpan w:val="3"/>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Nonformat"/>
              <w:widowControl/>
              <w:rPr>
                <w:rFonts w:ascii="Times New Roman" w:hAnsi="Times New Roman"/>
              </w:rPr>
            </w:pPr>
          </w:p>
          <w:p w:rsidR="00CC4FB3" w:rsidRPr="00CC4FB3" w:rsidRDefault="00CC4FB3" w:rsidP="00CC4FB3">
            <w:pPr>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Полное </w:t>
            </w:r>
            <w:r w:rsidRPr="00CC4FB3">
              <w:rPr>
                <w:rFonts w:ascii="Times New Roman" w:hAnsi="Times New Roman" w:cs="Times New Roman"/>
                <w:bCs/>
                <w:sz w:val="20"/>
                <w:szCs w:val="20"/>
              </w:rPr>
              <w:t xml:space="preserve">и сокращенное </w:t>
            </w:r>
            <w:r w:rsidRPr="00CC4FB3">
              <w:rPr>
                <w:rFonts w:ascii="Times New Roman" w:hAnsi="Times New Roman" w:cs="Times New Roman"/>
                <w:sz w:val="20"/>
                <w:szCs w:val="20"/>
              </w:rPr>
              <w:t>наименования организации и ее организационно-правовая форма:</w:t>
            </w:r>
          </w:p>
          <w:p w:rsidR="00CC4FB3" w:rsidRPr="00CC4FB3" w:rsidRDefault="00CC4FB3" w:rsidP="00CC4FB3">
            <w:pPr>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Полное наименование: ___________________________________________________</w:t>
            </w:r>
          </w:p>
          <w:p w:rsidR="00CC4FB3" w:rsidRPr="00CC4FB3" w:rsidRDefault="00CC4FB3" w:rsidP="00CC4FB3">
            <w:pPr>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Сокращённое наименование: ______________________________________________</w:t>
            </w:r>
          </w:p>
        </w:tc>
      </w:tr>
      <w:tr w:rsidR="00CC4FB3" w:rsidRPr="00CC4FB3" w:rsidTr="00010994">
        <w:trPr>
          <w:trHeight w:val="573"/>
        </w:trPr>
        <w:tc>
          <w:tcPr>
            <w:tcW w:w="534" w:type="dxa"/>
            <w:tcBorders>
              <w:top w:val="single" w:sz="4" w:space="0" w:color="auto"/>
              <w:left w:val="single" w:sz="4" w:space="0" w:color="auto"/>
              <w:bottom w:val="single" w:sz="4" w:space="0" w:color="auto"/>
              <w:right w:val="single" w:sz="4" w:space="0" w:color="auto"/>
            </w:tcBorders>
            <w:vAlign w:val="center"/>
          </w:tcPr>
          <w:p w:rsidR="00CC4FB3" w:rsidRPr="00CC4FB3" w:rsidRDefault="00CC4FB3" w:rsidP="00CC4FB3">
            <w:pPr>
              <w:pStyle w:val="ConsNonformat"/>
              <w:widowControl/>
              <w:jc w:val="center"/>
              <w:rPr>
                <w:rFonts w:ascii="Times New Roman" w:hAnsi="Times New Roman"/>
              </w:rPr>
            </w:pPr>
            <w:r w:rsidRPr="00CC4FB3">
              <w:rPr>
                <w:rFonts w:ascii="Times New Roman" w:hAnsi="Times New Roman"/>
              </w:rPr>
              <w:t>2.</w:t>
            </w:r>
          </w:p>
        </w:tc>
        <w:tc>
          <w:tcPr>
            <w:tcW w:w="2409"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Nonformat"/>
              <w:widowControl/>
              <w:rPr>
                <w:rFonts w:ascii="Times New Roman" w:hAnsi="Times New Roman"/>
                <w:bCs/>
              </w:rPr>
            </w:pPr>
            <w:r w:rsidRPr="00CC4FB3">
              <w:rPr>
                <w:rFonts w:ascii="Times New Roman" w:hAnsi="Times New Roman"/>
                <w:bCs/>
              </w:rPr>
              <w:t xml:space="preserve">Место нахождения: </w:t>
            </w:r>
          </w:p>
        </w:tc>
        <w:tc>
          <w:tcPr>
            <w:tcW w:w="6379" w:type="dxa"/>
            <w:gridSpan w:val="2"/>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Nonformat"/>
              <w:widowControl/>
              <w:rPr>
                <w:rFonts w:ascii="Times New Roman" w:hAnsi="Times New Roman"/>
                <w:bCs/>
              </w:rPr>
            </w:pPr>
          </w:p>
        </w:tc>
      </w:tr>
      <w:tr w:rsidR="00CC4FB3" w:rsidRPr="00CC4FB3" w:rsidTr="00010994">
        <w:trPr>
          <w:trHeight w:val="571"/>
        </w:trPr>
        <w:tc>
          <w:tcPr>
            <w:tcW w:w="534" w:type="dxa"/>
            <w:tcBorders>
              <w:top w:val="single" w:sz="4" w:space="0" w:color="auto"/>
              <w:left w:val="single" w:sz="4" w:space="0" w:color="auto"/>
              <w:right w:val="single" w:sz="4" w:space="0" w:color="auto"/>
            </w:tcBorders>
            <w:vAlign w:val="center"/>
          </w:tcPr>
          <w:p w:rsidR="00CC4FB3" w:rsidRPr="00CC4FB3" w:rsidRDefault="00CC4FB3" w:rsidP="00CC4FB3">
            <w:pPr>
              <w:pStyle w:val="ConsNonformat"/>
              <w:widowControl/>
              <w:jc w:val="center"/>
              <w:rPr>
                <w:rFonts w:ascii="Times New Roman" w:hAnsi="Times New Roman"/>
              </w:rPr>
            </w:pPr>
            <w:r w:rsidRPr="00CC4FB3">
              <w:rPr>
                <w:rFonts w:ascii="Times New Roman" w:hAnsi="Times New Roman"/>
              </w:rPr>
              <w:t>3.</w:t>
            </w:r>
          </w:p>
        </w:tc>
        <w:tc>
          <w:tcPr>
            <w:tcW w:w="2409" w:type="dxa"/>
            <w:tcBorders>
              <w:top w:val="single" w:sz="4" w:space="0" w:color="auto"/>
              <w:left w:val="single" w:sz="4" w:space="0" w:color="auto"/>
              <w:right w:val="single" w:sz="4" w:space="0" w:color="auto"/>
            </w:tcBorders>
          </w:tcPr>
          <w:p w:rsidR="00CC4FB3" w:rsidRPr="00CC4FB3" w:rsidRDefault="00CC4FB3" w:rsidP="00CC4FB3">
            <w:pPr>
              <w:pStyle w:val="ConsNonformat"/>
              <w:rPr>
                <w:rFonts w:ascii="Times New Roman" w:hAnsi="Times New Roman"/>
                <w:bCs/>
              </w:rPr>
            </w:pPr>
            <w:r w:rsidRPr="00CC4FB3">
              <w:rPr>
                <w:rFonts w:ascii="Times New Roman" w:hAnsi="Times New Roman"/>
                <w:bCs/>
              </w:rPr>
              <w:t>Юридический адрес:</w:t>
            </w:r>
          </w:p>
          <w:p w:rsidR="00CC4FB3" w:rsidRPr="00CC4FB3" w:rsidRDefault="00CC4FB3" w:rsidP="00CC4FB3">
            <w:pPr>
              <w:tabs>
                <w:tab w:val="left" w:pos="1544"/>
              </w:tabs>
              <w:spacing w:after="0" w:line="240" w:lineRule="auto"/>
              <w:rPr>
                <w:rFonts w:ascii="Times New Roman" w:hAnsi="Times New Roman" w:cs="Times New Roman"/>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Nonformat"/>
              <w:rPr>
                <w:rFonts w:ascii="Times New Roman" w:hAnsi="Times New Roman"/>
              </w:rPr>
            </w:pPr>
          </w:p>
          <w:p w:rsidR="00CC4FB3" w:rsidRPr="00CC4FB3" w:rsidRDefault="00CC4FB3" w:rsidP="00CC4FB3">
            <w:pPr>
              <w:pStyle w:val="ConsNonformat"/>
              <w:widowControl/>
              <w:rPr>
                <w:rFonts w:ascii="Times New Roman" w:hAnsi="Times New Roman"/>
              </w:rPr>
            </w:pPr>
          </w:p>
        </w:tc>
      </w:tr>
      <w:tr w:rsidR="00CC4FB3" w:rsidRPr="00CC4FB3" w:rsidTr="00010994">
        <w:trPr>
          <w:trHeight w:val="417"/>
        </w:trPr>
        <w:tc>
          <w:tcPr>
            <w:tcW w:w="534" w:type="dxa"/>
            <w:tcBorders>
              <w:left w:val="single" w:sz="4" w:space="0" w:color="auto"/>
              <w:bottom w:val="single" w:sz="4" w:space="0" w:color="auto"/>
              <w:right w:val="single" w:sz="4" w:space="0" w:color="auto"/>
            </w:tcBorders>
            <w:vAlign w:val="center"/>
          </w:tcPr>
          <w:p w:rsidR="00CC4FB3" w:rsidRPr="00CC4FB3" w:rsidRDefault="00CC4FB3" w:rsidP="00CC4FB3">
            <w:pPr>
              <w:pStyle w:val="ConsNonformat"/>
              <w:jc w:val="center"/>
              <w:rPr>
                <w:rFonts w:ascii="Times New Roman" w:hAnsi="Times New Roman"/>
              </w:rPr>
            </w:pPr>
          </w:p>
        </w:tc>
        <w:tc>
          <w:tcPr>
            <w:tcW w:w="2409" w:type="dxa"/>
            <w:tcBorders>
              <w:left w:val="single" w:sz="4" w:space="0" w:color="auto"/>
              <w:bottom w:val="single" w:sz="4" w:space="0" w:color="auto"/>
              <w:right w:val="single" w:sz="4" w:space="0" w:color="auto"/>
            </w:tcBorders>
          </w:tcPr>
          <w:p w:rsidR="00CC4FB3" w:rsidRPr="00CC4FB3" w:rsidRDefault="00CC4FB3" w:rsidP="00CC4FB3">
            <w:pPr>
              <w:pStyle w:val="ConsNonformat"/>
              <w:rPr>
                <w:rFonts w:ascii="Times New Roman" w:hAnsi="Times New Roman"/>
                <w:bCs/>
              </w:rPr>
            </w:pPr>
            <w:r w:rsidRPr="00CC4FB3">
              <w:rPr>
                <w:rFonts w:ascii="Times New Roman" w:hAnsi="Times New Roman"/>
                <w:bCs/>
              </w:rPr>
              <w:t>Почтовый адрес:</w:t>
            </w:r>
          </w:p>
          <w:p w:rsidR="00CC4FB3" w:rsidRPr="00CC4FB3" w:rsidRDefault="00CC4FB3" w:rsidP="00CC4FB3">
            <w:pPr>
              <w:pStyle w:val="ConsNonformat"/>
              <w:rPr>
                <w:rFonts w:ascii="Times New Roman" w:hAnsi="Times New Roman"/>
                <w:bCs/>
              </w:rPr>
            </w:pPr>
          </w:p>
        </w:tc>
        <w:tc>
          <w:tcPr>
            <w:tcW w:w="6379" w:type="dxa"/>
            <w:gridSpan w:val="2"/>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Nonformat"/>
              <w:rPr>
                <w:rFonts w:ascii="Times New Roman" w:hAnsi="Times New Roman"/>
              </w:rPr>
            </w:pPr>
          </w:p>
          <w:p w:rsidR="00CC4FB3" w:rsidRPr="00CC4FB3" w:rsidRDefault="00CC4FB3" w:rsidP="00CC4FB3">
            <w:pPr>
              <w:pStyle w:val="ConsNonformat"/>
              <w:widowControl/>
              <w:rPr>
                <w:rFonts w:ascii="Times New Roman" w:hAnsi="Times New Roman"/>
              </w:rPr>
            </w:pPr>
          </w:p>
        </w:tc>
      </w:tr>
      <w:tr w:rsidR="00CC4FB3" w:rsidRPr="00CC4FB3" w:rsidTr="00010994">
        <w:trPr>
          <w:cantSplit/>
        </w:trPr>
        <w:tc>
          <w:tcPr>
            <w:tcW w:w="534" w:type="dxa"/>
            <w:tcBorders>
              <w:top w:val="single" w:sz="4" w:space="0" w:color="auto"/>
              <w:left w:val="single" w:sz="4" w:space="0" w:color="auto"/>
              <w:bottom w:val="single" w:sz="4" w:space="0" w:color="auto"/>
              <w:right w:val="single" w:sz="4" w:space="0" w:color="auto"/>
            </w:tcBorders>
            <w:vAlign w:val="center"/>
          </w:tcPr>
          <w:p w:rsidR="00CC4FB3" w:rsidRPr="00CC4FB3" w:rsidRDefault="00CC4FB3" w:rsidP="00CC4FB3">
            <w:pPr>
              <w:pStyle w:val="ConsNonformat"/>
              <w:widowControl/>
              <w:jc w:val="center"/>
              <w:rPr>
                <w:rFonts w:ascii="Times New Roman" w:hAnsi="Times New Roman"/>
              </w:rPr>
            </w:pPr>
            <w:r w:rsidRPr="00CC4FB3">
              <w:rPr>
                <w:rFonts w:ascii="Times New Roman" w:hAnsi="Times New Roman"/>
              </w:rPr>
              <w:t>4.</w:t>
            </w:r>
          </w:p>
        </w:tc>
        <w:tc>
          <w:tcPr>
            <w:tcW w:w="4252" w:type="dxa"/>
            <w:gridSpan w:val="2"/>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Nonformat"/>
              <w:widowControl/>
              <w:rPr>
                <w:rFonts w:ascii="Times New Roman" w:hAnsi="Times New Roman"/>
              </w:rPr>
            </w:pPr>
            <w:r w:rsidRPr="00CC4FB3">
              <w:rPr>
                <w:rFonts w:ascii="Times New Roman" w:hAnsi="Times New Roman"/>
                <w:bCs/>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36"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Nonformat"/>
              <w:widowControl/>
              <w:rPr>
                <w:rFonts w:ascii="Times New Roman" w:hAnsi="Times New Roman"/>
              </w:rPr>
            </w:pPr>
          </w:p>
        </w:tc>
      </w:tr>
      <w:tr w:rsidR="00CC4FB3" w:rsidRPr="00CC4FB3" w:rsidTr="00010994">
        <w:trPr>
          <w:cantSplit/>
        </w:trPr>
        <w:tc>
          <w:tcPr>
            <w:tcW w:w="534" w:type="dxa"/>
            <w:tcBorders>
              <w:top w:val="single" w:sz="4" w:space="0" w:color="auto"/>
              <w:left w:val="single" w:sz="4" w:space="0" w:color="auto"/>
              <w:bottom w:val="single" w:sz="4" w:space="0" w:color="auto"/>
              <w:right w:val="single" w:sz="4" w:space="0" w:color="auto"/>
            </w:tcBorders>
            <w:vAlign w:val="center"/>
          </w:tcPr>
          <w:p w:rsidR="00CC4FB3" w:rsidRPr="00CC4FB3" w:rsidRDefault="00CC4FB3" w:rsidP="00CC4FB3">
            <w:pPr>
              <w:pStyle w:val="ConsNonformat"/>
              <w:widowControl/>
              <w:jc w:val="center"/>
              <w:rPr>
                <w:rFonts w:ascii="Times New Roman" w:hAnsi="Times New Roman"/>
              </w:rPr>
            </w:pPr>
            <w:r w:rsidRPr="00CC4FB3">
              <w:rPr>
                <w:rFonts w:ascii="Times New Roman" w:hAnsi="Times New Roman"/>
              </w:rPr>
              <w:t>5.</w:t>
            </w:r>
          </w:p>
        </w:tc>
        <w:tc>
          <w:tcPr>
            <w:tcW w:w="4252" w:type="dxa"/>
            <w:gridSpan w:val="2"/>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Nonformat"/>
              <w:widowControl/>
              <w:rPr>
                <w:rFonts w:ascii="Times New Roman" w:hAnsi="Times New Roman"/>
                <w:bCs/>
              </w:rPr>
            </w:pPr>
            <w:r w:rsidRPr="00CC4FB3">
              <w:rPr>
                <w:rFonts w:ascii="Times New Roman" w:hAnsi="Times New Roman"/>
              </w:rPr>
              <w:t>ИНН, КПП, ОГРН, ОКТМО участника размещения заказа</w:t>
            </w:r>
          </w:p>
        </w:tc>
        <w:tc>
          <w:tcPr>
            <w:tcW w:w="4536"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Nonformat"/>
              <w:widowControl/>
              <w:rPr>
                <w:rFonts w:ascii="Times New Roman" w:hAnsi="Times New Roman"/>
              </w:rPr>
            </w:pPr>
          </w:p>
        </w:tc>
      </w:tr>
      <w:tr w:rsidR="00CC4FB3" w:rsidRPr="00CC4FB3" w:rsidTr="00010994">
        <w:tc>
          <w:tcPr>
            <w:tcW w:w="534" w:type="dxa"/>
            <w:tcBorders>
              <w:top w:val="single" w:sz="4" w:space="0" w:color="auto"/>
              <w:left w:val="single" w:sz="4" w:space="0" w:color="auto"/>
              <w:bottom w:val="single" w:sz="4" w:space="0" w:color="auto"/>
              <w:right w:val="single" w:sz="4" w:space="0" w:color="auto"/>
            </w:tcBorders>
            <w:vAlign w:val="center"/>
          </w:tcPr>
          <w:p w:rsidR="00CC4FB3" w:rsidRPr="00CC4FB3" w:rsidRDefault="00CC4FB3" w:rsidP="00CC4FB3">
            <w:pPr>
              <w:pStyle w:val="ConsNonformat"/>
              <w:widowControl/>
              <w:jc w:val="center"/>
              <w:rPr>
                <w:rFonts w:ascii="Times New Roman" w:hAnsi="Times New Roman"/>
              </w:rPr>
            </w:pPr>
            <w:r w:rsidRPr="00CC4FB3">
              <w:rPr>
                <w:rFonts w:ascii="Times New Roman" w:hAnsi="Times New Roman"/>
              </w:rPr>
              <w:t>6.</w:t>
            </w:r>
          </w:p>
        </w:tc>
        <w:tc>
          <w:tcPr>
            <w:tcW w:w="4252" w:type="dxa"/>
            <w:gridSpan w:val="2"/>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Nonformat"/>
              <w:widowControl/>
              <w:jc w:val="both"/>
              <w:rPr>
                <w:rFonts w:ascii="Times New Roman" w:hAnsi="Times New Roman"/>
              </w:rPr>
            </w:pPr>
            <w:r w:rsidRPr="00CC4FB3">
              <w:rPr>
                <w:rFonts w:ascii="Times New Roman" w:hAnsi="Times New Roman"/>
              </w:rPr>
              <w:t>Сведения о налогообложении в части уплаты НДС:</w:t>
            </w:r>
          </w:p>
          <w:p w:rsidR="00CC4FB3" w:rsidRPr="00CC4FB3" w:rsidRDefault="00CC4FB3" w:rsidP="00CC4FB3">
            <w:pPr>
              <w:pStyle w:val="ConsNonformat"/>
              <w:widowControl/>
              <w:jc w:val="both"/>
              <w:rPr>
                <w:rFonts w:ascii="Times New Roman" w:hAnsi="Times New Roman"/>
              </w:rPr>
            </w:pPr>
            <w:r w:rsidRPr="00CC4FB3">
              <w:rPr>
                <w:rFonts w:ascii="Times New Roman" w:hAnsi="Times New Roman"/>
              </w:rPr>
              <w:t>- с НДС</w:t>
            </w:r>
          </w:p>
          <w:p w:rsidR="00CC4FB3" w:rsidRPr="00CC4FB3" w:rsidRDefault="00CC4FB3" w:rsidP="00CC4FB3">
            <w:pPr>
              <w:pStyle w:val="ConsNonformat"/>
              <w:widowControl/>
              <w:rPr>
                <w:rFonts w:ascii="Times New Roman" w:hAnsi="Times New Roman"/>
              </w:rPr>
            </w:pPr>
            <w:r w:rsidRPr="00CC4FB3">
              <w:rPr>
                <w:rFonts w:ascii="Times New Roman" w:hAnsi="Times New Roman"/>
              </w:rPr>
              <w:t xml:space="preserve">- без НДС </w:t>
            </w:r>
          </w:p>
        </w:tc>
        <w:tc>
          <w:tcPr>
            <w:tcW w:w="4536" w:type="dxa"/>
            <w:tcBorders>
              <w:top w:val="single" w:sz="4" w:space="0" w:color="auto"/>
              <w:left w:val="single" w:sz="4" w:space="0" w:color="auto"/>
              <w:bottom w:val="single" w:sz="4" w:space="0" w:color="auto"/>
              <w:right w:val="single" w:sz="4" w:space="0" w:color="auto"/>
            </w:tcBorders>
            <w:vAlign w:val="center"/>
          </w:tcPr>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i/>
                <w:color w:val="FF0000"/>
                <w:sz w:val="20"/>
                <w:szCs w:val="20"/>
              </w:rPr>
              <w:t>(указать реквизиты документа, подтверждающего освобождение от уплаты НДС, либо указать статью Налогового Кодекса РФ)</w:t>
            </w:r>
          </w:p>
        </w:tc>
      </w:tr>
      <w:tr w:rsidR="00CC4FB3" w:rsidRPr="00CC4FB3" w:rsidTr="00010994">
        <w:tc>
          <w:tcPr>
            <w:tcW w:w="534" w:type="dxa"/>
            <w:tcBorders>
              <w:top w:val="single" w:sz="4" w:space="0" w:color="auto"/>
              <w:left w:val="single" w:sz="4" w:space="0" w:color="auto"/>
              <w:bottom w:val="single" w:sz="4" w:space="0" w:color="auto"/>
              <w:right w:val="single" w:sz="4" w:space="0" w:color="auto"/>
            </w:tcBorders>
            <w:vAlign w:val="center"/>
          </w:tcPr>
          <w:p w:rsidR="00CC4FB3" w:rsidRPr="00CC4FB3" w:rsidRDefault="00CC4FB3" w:rsidP="00CC4FB3">
            <w:pPr>
              <w:pStyle w:val="ConsNonformat"/>
              <w:widowControl/>
              <w:jc w:val="center"/>
              <w:rPr>
                <w:rFonts w:ascii="Times New Roman" w:hAnsi="Times New Roman"/>
              </w:rPr>
            </w:pPr>
            <w:r w:rsidRPr="00CC4FB3">
              <w:rPr>
                <w:rFonts w:ascii="Times New Roman" w:hAnsi="Times New Roman"/>
              </w:rPr>
              <w:t>7.</w:t>
            </w:r>
          </w:p>
        </w:tc>
        <w:tc>
          <w:tcPr>
            <w:tcW w:w="4252" w:type="dxa"/>
            <w:gridSpan w:val="2"/>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Nonformat"/>
              <w:widowControl/>
              <w:ind w:left="6" w:hanging="6"/>
              <w:rPr>
                <w:rFonts w:ascii="Times New Roman" w:hAnsi="Times New Roman"/>
              </w:rPr>
            </w:pPr>
            <w:r w:rsidRPr="00CC4FB3">
              <w:rPr>
                <w:rFonts w:ascii="Times New Roman" w:hAnsi="Times New Roman"/>
              </w:rPr>
              <w:t xml:space="preserve">Сведения о наличии допуска </w:t>
            </w:r>
            <w:proofErr w:type="gramStart"/>
            <w:r w:rsidRPr="00CC4FB3">
              <w:rPr>
                <w:rFonts w:ascii="Times New Roman" w:hAnsi="Times New Roman"/>
              </w:rPr>
              <w:t>саморегулирующей  организации</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rsidR="00CC4FB3" w:rsidRPr="00CC4FB3" w:rsidRDefault="00CC4FB3" w:rsidP="00CC4FB3">
            <w:pPr>
              <w:pStyle w:val="ConsNonformat"/>
              <w:widowControl/>
              <w:rPr>
                <w:rFonts w:ascii="Times New Roman" w:hAnsi="Times New Roman"/>
                <w:color w:val="FF0000"/>
              </w:rPr>
            </w:pPr>
            <w:r w:rsidRPr="00CC4FB3">
              <w:rPr>
                <w:rFonts w:ascii="Times New Roman" w:hAnsi="Times New Roman"/>
                <w:i/>
                <w:color w:val="FF0000"/>
              </w:rPr>
              <w:t>указывается</w:t>
            </w:r>
            <w:r w:rsidRPr="00CC4FB3">
              <w:rPr>
                <w:rFonts w:ascii="Times New Roman" w:hAnsi="Times New Roman"/>
                <w:color w:val="FF0000"/>
              </w:rPr>
              <w:t xml:space="preserve"> № свидетельства и наименование СРО</w:t>
            </w:r>
          </w:p>
        </w:tc>
      </w:tr>
      <w:tr w:rsidR="00CC4FB3" w:rsidRPr="00CC4FB3" w:rsidTr="00010994">
        <w:tc>
          <w:tcPr>
            <w:tcW w:w="534" w:type="dxa"/>
            <w:tcBorders>
              <w:top w:val="single" w:sz="4" w:space="0" w:color="auto"/>
              <w:left w:val="single" w:sz="4" w:space="0" w:color="auto"/>
              <w:bottom w:val="single" w:sz="4" w:space="0" w:color="auto"/>
              <w:right w:val="single" w:sz="4" w:space="0" w:color="auto"/>
            </w:tcBorders>
            <w:vAlign w:val="center"/>
          </w:tcPr>
          <w:p w:rsidR="00CC4FB3" w:rsidRPr="00CC4FB3" w:rsidRDefault="00CC4FB3" w:rsidP="00CC4FB3">
            <w:pPr>
              <w:pStyle w:val="ConsNonformat"/>
              <w:widowControl/>
              <w:jc w:val="center"/>
              <w:rPr>
                <w:rFonts w:ascii="Times New Roman" w:hAnsi="Times New Roman"/>
              </w:rPr>
            </w:pPr>
            <w:r w:rsidRPr="00CC4FB3">
              <w:rPr>
                <w:rFonts w:ascii="Times New Roman" w:hAnsi="Times New Roman"/>
              </w:rPr>
              <w:t>8.</w:t>
            </w:r>
          </w:p>
        </w:tc>
        <w:tc>
          <w:tcPr>
            <w:tcW w:w="4252" w:type="dxa"/>
            <w:gridSpan w:val="2"/>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Nonformat"/>
              <w:widowControl/>
              <w:rPr>
                <w:rFonts w:ascii="Times New Roman" w:hAnsi="Times New Roman"/>
              </w:rPr>
            </w:pPr>
            <w:r w:rsidRPr="00CC4FB3">
              <w:rPr>
                <w:rFonts w:ascii="Times New Roman" w:hAnsi="Times New Roman"/>
              </w:rPr>
              <w:t>Уполномоченное лицо:</w:t>
            </w:r>
          </w:p>
        </w:tc>
        <w:tc>
          <w:tcPr>
            <w:tcW w:w="4536" w:type="dxa"/>
            <w:tcBorders>
              <w:top w:val="single" w:sz="4" w:space="0" w:color="auto"/>
              <w:left w:val="single" w:sz="4" w:space="0" w:color="auto"/>
              <w:bottom w:val="single" w:sz="4" w:space="0" w:color="auto"/>
              <w:right w:val="single" w:sz="4" w:space="0" w:color="auto"/>
            </w:tcBorders>
            <w:vAlign w:val="center"/>
          </w:tcPr>
          <w:p w:rsidR="00CC4FB3" w:rsidRPr="00CC4FB3" w:rsidRDefault="00CC4FB3" w:rsidP="00CC4FB3">
            <w:pPr>
              <w:pStyle w:val="ConsNonformat"/>
              <w:widowControl/>
              <w:rPr>
                <w:rFonts w:ascii="Times New Roman" w:hAnsi="Times New Roman"/>
                <w:color w:val="FF0000"/>
              </w:rPr>
            </w:pPr>
            <w:r w:rsidRPr="00CC4FB3">
              <w:rPr>
                <w:rFonts w:ascii="Times New Roman" w:hAnsi="Times New Roman"/>
                <w:i/>
                <w:color w:val="FF0000"/>
              </w:rPr>
              <w:t>Ф.И.О.</w:t>
            </w:r>
            <w:r w:rsidRPr="00CC4FB3">
              <w:rPr>
                <w:rFonts w:ascii="Times New Roman" w:hAnsi="Times New Roman"/>
                <w:color w:val="FF0000"/>
              </w:rPr>
              <w:t xml:space="preserve"> </w:t>
            </w:r>
            <w:r w:rsidRPr="00CC4FB3">
              <w:rPr>
                <w:rFonts w:ascii="Times New Roman" w:hAnsi="Times New Roman"/>
                <w:i/>
                <w:color w:val="FF0000"/>
              </w:rPr>
              <w:t>полностью</w:t>
            </w:r>
          </w:p>
        </w:tc>
      </w:tr>
      <w:tr w:rsidR="00CC4FB3" w:rsidRPr="00CC4FB3" w:rsidTr="00010994">
        <w:trPr>
          <w:trHeight w:val="631"/>
        </w:trPr>
        <w:tc>
          <w:tcPr>
            <w:tcW w:w="534" w:type="dxa"/>
            <w:tcBorders>
              <w:top w:val="single" w:sz="4" w:space="0" w:color="auto"/>
              <w:left w:val="single" w:sz="4" w:space="0" w:color="auto"/>
              <w:bottom w:val="single" w:sz="4" w:space="0" w:color="auto"/>
              <w:right w:val="single" w:sz="4" w:space="0" w:color="auto"/>
            </w:tcBorders>
            <w:vAlign w:val="center"/>
          </w:tcPr>
          <w:p w:rsidR="00CC4FB3" w:rsidRPr="00CC4FB3" w:rsidRDefault="00CC4FB3" w:rsidP="00CC4FB3">
            <w:pPr>
              <w:pStyle w:val="ConsNonformat"/>
              <w:widowControl/>
              <w:jc w:val="center"/>
              <w:rPr>
                <w:rFonts w:ascii="Times New Roman" w:hAnsi="Times New Roman"/>
              </w:rPr>
            </w:pPr>
            <w:r w:rsidRPr="00CC4FB3">
              <w:rPr>
                <w:rFonts w:ascii="Times New Roman" w:hAnsi="Times New Roman"/>
              </w:rPr>
              <w:t>9.</w:t>
            </w:r>
          </w:p>
        </w:tc>
        <w:tc>
          <w:tcPr>
            <w:tcW w:w="8788" w:type="dxa"/>
            <w:gridSpan w:val="3"/>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Nonformat"/>
              <w:widowControl/>
              <w:rPr>
                <w:rFonts w:ascii="Times New Roman" w:hAnsi="Times New Roman"/>
              </w:rPr>
            </w:pPr>
            <w:r w:rsidRPr="00CC4FB3">
              <w:rPr>
                <w:rFonts w:ascii="Times New Roman" w:hAnsi="Times New Roman"/>
              </w:rPr>
              <w:t xml:space="preserve">Телефон: </w:t>
            </w:r>
          </w:p>
          <w:p w:rsidR="00CC4FB3" w:rsidRPr="00CC4FB3" w:rsidRDefault="00CC4FB3" w:rsidP="00CC4FB3">
            <w:pPr>
              <w:pStyle w:val="ConsNonformat"/>
              <w:widowControl/>
              <w:rPr>
                <w:rFonts w:ascii="Times New Roman" w:hAnsi="Times New Roman"/>
              </w:rPr>
            </w:pPr>
            <w:r w:rsidRPr="00CC4FB3">
              <w:rPr>
                <w:rFonts w:ascii="Times New Roman" w:hAnsi="Times New Roman"/>
              </w:rPr>
              <w:t xml:space="preserve">Факс: </w:t>
            </w:r>
          </w:p>
          <w:p w:rsidR="00CC4FB3" w:rsidRPr="00CC4FB3" w:rsidRDefault="00CC4FB3" w:rsidP="00CC4FB3">
            <w:pPr>
              <w:pStyle w:val="ConsNonformat"/>
              <w:widowControl/>
              <w:rPr>
                <w:rFonts w:ascii="Times New Roman" w:hAnsi="Times New Roman"/>
              </w:rPr>
            </w:pPr>
            <w:r w:rsidRPr="00CC4FB3">
              <w:rPr>
                <w:rFonts w:ascii="Times New Roman" w:hAnsi="Times New Roman"/>
                <w:lang w:val="en-US"/>
              </w:rPr>
              <w:t>e-mail</w:t>
            </w:r>
            <w:r w:rsidRPr="00CC4FB3">
              <w:rPr>
                <w:rFonts w:ascii="Times New Roman" w:hAnsi="Times New Roman"/>
              </w:rPr>
              <w:t>:</w:t>
            </w:r>
          </w:p>
        </w:tc>
      </w:tr>
    </w:tbl>
    <w:p w:rsidR="00CC4FB3" w:rsidRPr="00CC4FB3" w:rsidRDefault="00CC4FB3" w:rsidP="00CC4FB3">
      <w:pPr>
        <w:spacing w:after="0" w:line="240" w:lineRule="auto"/>
        <w:rPr>
          <w:rFonts w:ascii="Times New Roman" w:hAnsi="Times New Roman" w:cs="Times New Roman"/>
          <w:sz w:val="20"/>
          <w:szCs w:val="20"/>
        </w:rPr>
      </w:pP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Руководитель претендента на участие в торгах</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 xml:space="preserve">(уполномоченный представитель) </w:t>
      </w:r>
      <w:r w:rsidRPr="00CC4FB3">
        <w:rPr>
          <w:rFonts w:ascii="Times New Roman" w:hAnsi="Times New Roman" w:cs="Times New Roman"/>
          <w:sz w:val="20"/>
          <w:szCs w:val="20"/>
        </w:rPr>
        <w:tab/>
      </w:r>
      <w:r w:rsidRPr="00CC4FB3">
        <w:rPr>
          <w:rFonts w:ascii="Times New Roman" w:hAnsi="Times New Roman" w:cs="Times New Roman"/>
          <w:sz w:val="20"/>
          <w:szCs w:val="20"/>
        </w:rPr>
        <w:tab/>
      </w:r>
      <w:r w:rsidRPr="00CC4FB3">
        <w:rPr>
          <w:rFonts w:ascii="Times New Roman" w:hAnsi="Times New Roman" w:cs="Times New Roman"/>
          <w:sz w:val="20"/>
          <w:szCs w:val="20"/>
        </w:rPr>
        <w:tab/>
        <w:t xml:space="preserve">_____________________________(Ф.И.О.)        </w:t>
      </w:r>
    </w:p>
    <w:p w:rsidR="00CC4FB3" w:rsidRPr="00CC4FB3" w:rsidRDefault="00CC4FB3" w:rsidP="00CC4FB3">
      <w:pPr>
        <w:spacing w:after="0" w:line="240" w:lineRule="auto"/>
        <w:ind w:left="4248" w:firstLine="708"/>
        <w:jc w:val="both"/>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t xml:space="preserve">                                                           (подпись)                                 </w:t>
      </w:r>
    </w:p>
    <w:p w:rsidR="00CC4FB3" w:rsidRPr="00CC4FB3" w:rsidRDefault="00CC4FB3" w:rsidP="00CC4FB3">
      <w:pPr>
        <w:spacing w:after="0" w:line="240" w:lineRule="auto"/>
        <w:ind w:left="4248" w:firstLine="708"/>
        <w:jc w:val="both"/>
        <w:rPr>
          <w:rFonts w:ascii="Times New Roman" w:hAnsi="Times New Roman" w:cs="Times New Roman"/>
          <w:sz w:val="20"/>
          <w:szCs w:val="20"/>
          <w:vertAlign w:val="superscript"/>
        </w:rPr>
      </w:pPr>
    </w:p>
    <w:p w:rsidR="00CC4FB3" w:rsidRPr="00CC4FB3" w:rsidRDefault="00CC4FB3" w:rsidP="00CC4FB3">
      <w:pPr>
        <w:spacing w:after="0" w:line="240" w:lineRule="auto"/>
        <w:ind w:left="4248" w:firstLine="708"/>
        <w:jc w:val="both"/>
        <w:rPr>
          <w:rFonts w:ascii="Times New Roman" w:hAnsi="Times New Roman" w:cs="Times New Roman"/>
          <w:sz w:val="20"/>
          <w:szCs w:val="20"/>
          <w:vertAlign w:val="superscript"/>
        </w:rPr>
      </w:pPr>
    </w:p>
    <w:p w:rsidR="00CC4FB3" w:rsidRPr="00CC4FB3" w:rsidRDefault="00CC4FB3" w:rsidP="00CC4FB3">
      <w:pPr>
        <w:spacing w:after="0" w:line="240" w:lineRule="auto"/>
        <w:ind w:firstLine="708"/>
        <w:jc w:val="both"/>
        <w:rPr>
          <w:rFonts w:ascii="Times New Roman" w:hAnsi="Times New Roman" w:cs="Times New Roman"/>
          <w:sz w:val="20"/>
          <w:szCs w:val="20"/>
        </w:rPr>
      </w:pPr>
      <w:r w:rsidRPr="00CC4FB3">
        <w:rPr>
          <w:rFonts w:ascii="Times New Roman" w:hAnsi="Times New Roman" w:cs="Times New Roman"/>
          <w:sz w:val="20"/>
          <w:szCs w:val="20"/>
          <w:vertAlign w:val="superscript"/>
        </w:rPr>
        <w:t>М.П.</w:t>
      </w:r>
    </w:p>
    <w:p w:rsidR="00CC4FB3" w:rsidRPr="00CC4FB3" w:rsidRDefault="00CC4FB3" w:rsidP="00CC4FB3">
      <w:pPr>
        <w:spacing w:after="0" w:line="240" w:lineRule="auto"/>
        <w:rPr>
          <w:rFonts w:ascii="Times New Roman" w:eastAsia="Times New Roman" w:hAnsi="Times New Roman" w:cs="Times New Roman"/>
          <w:bCs/>
          <w:sz w:val="20"/>
          <w:szCs w:val="20"/>
          <w:lang w:eastAsia="ru-RU"/>
        </w:rPr>
      </w:pPr>
      <w:r w:rsidRPr="00CC4FB3">
        <w:rPr>
          <w:rFonts w:ascii="Times New Roman" w:eastAsia="Times New Roman" w:hAnsi="Times New Roman" w:cs="Times New Roman"/>
          <w:bCs/>
          <w:sz w:val="20"/>
          <w:szCs w:val="20"/>
          <w:lang w:eastAsia="ru-RU"/>
        </w:rPr>
        <w:br w:type="page"/>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caps/>
          <w:sz w:val="20"/>
          <w:szCs w:val="20"/>
        </w:rPr>
        <w:lastRenderedPageBreak/>
        <w:t>Приложение № 2</w:t>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sz w:val="20"/>
          <w:szCs w:val="20"/>
        </w:rPr>
        <w:t>к Конкурсной документации</w:t>
      </w:r>
    </w:p>
    <w:p w:rsidR="00CC4FB3" w:rsidRPr="00CC4FB3" w:rsidRDefault="00CC4FB3" w:rsidP="00CC4FB3">
      <w:pPr>
        <w:suppressAutoHyphens/>
        <w:spacing w:after="0" w:line="240" w:lineRule="auto"/>
        <w:jc w:val="center"/>
        <w:rPr>
          <w:rFonts w:ascii="Times New Roman" w:hAnsi="Times New Roman" w:cs="Times New Roman"/>
          <w:b/>
          <w:sz w:val="20"/>
          <w:szCs w:val="20"/>
        </w:rPr>
      </w:pPr>
    </w:p>
    <w:p w:rsidR="00CC4FB3" w:rsidRPr="00CC4FB3" w:rsidRDefault="00CC4FB3" w:rsidP="00CC4FB3">
      <w:pPr>
        <w:suppressAutoHyphens/>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ФОРМА</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bCs/>
          <w:iCs/>
          <w:sz w:val="20"/>
          <w:szCs w:val="20"/>
        </w:rPr>
        <w:t>на фирменном бланке претендента на участие в конкурсе</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Дата, исх. номер</w:t>
      </w:r>
    </w:p>
    <w:p w:rsidR="00CC4FB3" w:rsidRPr="00CC4FB3" w:rsidRDefault="00CC4FB3" w:rsidP="00CC4FB3">
      <w:pPr>
        <w:suppressAutoHyphens/>
        <w:spacing w:after="0" w:line="240" w:lineRule="auto"/>
        <w:jc w:val="right"/>
        <w:rPr>
          <w:rFonts w:ascii="Times New Roman" w:hAnsi="Times New Roman" w:cs="Times New Roman"/>
          <w:sz w:val="20"/>
          <w:szCs w:val="20"/>
        </w:rPr>
      </w:pPr>
    </w:p>
    <w:p w:rsidR="00CC4FB3" w:rsidRPr="00CC4FB3" w:rsidRDefault="00CC4FB3" w:rsidP="00CC4FB3">
      <w:pPr>
        <w:suppressAutoHyphens/>
        <w:spacing w:after="0" w:line="240" w:lineRule="auto"/>
        <w:ind w:left="5670"/>
        <w:jc w:val="right"/>
        <w:rPr>
          <w:rFonts w:ascii="Times New Roman" w:hAnsi="Times New Roman" w:cs="Times New Roman"/>
          <w:sz w:val="20"/>
          <w:szCs w:val="20"/>
        </w:rPr>
      </w:pPr>
      <w:r w:rsidRPr="00CC4FB3">
        <w:rPr>
          <w:rFonts w:ascii="Times New Roman" w:hAnsi="Times New Roman" w:cs="Times New Roman"/>
          <w:sz w:val="20"/>
          <w:szCs w:val="20"/>
        </w:rPr>
        <w:t xml:space="preserve">Заказчику – </w:t>
      </w:r>
    </w:p>
    <w:p w:rsidR="00CC4FB3" w:rsidRPr="00CC4FB3" w:rsidRDefault="00CC4FB3" w:rsidP="00CC4FB3">
      <w:pPr>
        <w:pStyle w:val="ConsNormal"/>
        <w:widowControl/>
        <w:snapToGrid w:val="0"/>
        <w:ind w:firstLine="0"/>
        <w:jc w:val="right"/>
        <w:rPr>
          <w:rFonts w:ascii="Times New Roman" w:hAnsi="Times New Roman"/>
        </w:rPr>
      </w:pPr>
      <w:r w:rsidRPr="00CC4FB3">
        <w:rPr>
          <w:rFonts w:ascii="Times New Roman" w:hAnsi="Times New Roman"/>
        </w:rPr>
        <w:t xml:space="preserve">Жилищно-эксплуатационному кооперативу </w:t>
      </w:r>
    </w:p>
    <w:p w:rsidR="00CC4FB3" w:rsidRPr="00CC4FB3" w:rsidRDefault="00CC4FB3" w:rsidP="00CC4FB3">
      <w:pPr>
        <w:pStyle w:val="ConsNormal"/>
        <w:widowControl/>
        <w:snapToGrid w:val="0"/>
        <w:ind w:firstLine="0"/>
        <w:jc w:val="right"/>
        <w:rPr>
          <w:rFonts w:ascii="Times New Roman" w:hAnsi="Times New Roman"/>
        </w:rPr>
      </w:pPr>
      <w:r w:rsidRPr="00CC4FB3">
        <w:rPr>
          <w:rFonts w:ascii="Times New Roman" w:hAnsi="Times New Roman"/>
        </w:rPr>
        <w:t>«Строитель»</w:t>
      </w:r>
    </w:p>
    <w:p w:rsidR="00CC4FB3" w:rsidRPr="00CC4FB3" w:rsidRDefault="00CC4FB3" w:rsidP="00CC4FB3">
      <w:pPr>
        <w:pStyle w:val="311"/>
        <w:spacing w:after="0"/>
        <w:jc w:val="center"/>
        <w:rPr>
          <w:b/>
          <w:sz w:val="20"/>
          <w:szCs w:val="20"/>
        </w:rPr>
      </w:pPr>
    </w:p>
    <w:p w:rsidR="00CC4FB3" w:rsidRPr="00CC4FB3" w:rsidRDefault="00CC4FB3" w:rsidP="00CC4FB3">
      <w:pPr>
        <w:pStyle w:val="311"/>
        <w:spacing w:after="0"/>
        <w:jc w:val="center"/>
        <w:rPr>
          <w:b/>
          <w:sz w:val="20"/>
          <w:szCs w:val="20"/>
        </w:rPr>
      </w:pPr>
      <w:r w:rsidRPr="00CC4FB3">
        <w:rPr>
          <w:b/>
          <w:sz w:val="20"/>
          <w:szCs w:val="20"/>
        </w:rPr>
        <w:t>ЗАЯВКА НА УЧАСТИЕ В ТОРГАХ</w:t>
      </w:r>
    </w:p>
    <w:p w:rsidR="00CC4FB3" w:rsidRPr="00CC4FB3" w:rsidRDefault="00CC4FB3" w:rsidP="00CC4FB3">
      <w:pPr>
        <w:spacing w:after="0" w:line="240" w:lineRule="auto"/>
        <w:jc w:val="both"/>
        <w:rPr>
          <w:rFonts w:ascii="Times New Roman" w:hAnsi="Times New Roman" w:cs="Times New Roman"/>
          <w:color w:val="FF0000"/>
          <w:sz w:val="20"/>
          <w:szCs w:val="20"/>
        </w:rPr>
      </w:pPr>
    </w:p>
    <w:p w:rsidR="00CC4FB3" w:rsidRPr="00CC4FB3" w:rsidRDefault="00CC4FB3" w:rsidP="00CC4FB3">
      <w:pPr>
        <w:numPr>
          <w:ilvl w:val="0"/>
          <w:numId w:val="26"/>
        </w:numPr>
        <w:tabs>
          <w:tab w:val="left" w:pos="993"/>
        </w:tabs>
        <w:suppressAutoHyphens/>
        <w:spacing w:after="0" w:line="240" w:lineRule="auto"/>
        <w:ind w:left="0" w:firstLine="709"/>
        <w:jc w:val="both"/>
        <w:rPr>
          <w:rFonts w:ascii="Times New Roman" w:hAnsi="Times New Roman" w:cs="Times New Roman"/>
          <w:sz w:val="20"/>
          <w:szCs w:val="20"/>
        </w:rPr>
      </w:pPr>
      <w:r w:rsidRPr="00CC4FB3">
        <w:rPr>
          <w:rFonts w:ascii="Times New Roman" w:hAnsi="Times New Roman" w:cs="Times New Roman"/>
          <w:bCs/>
          <w:sz w:val="20"/>
          <w:szCs w:val="20"/>
        </w:rPr>
        <w:t>Изучив Конкурсную документацию, а также применимые к данным торгам законодательство и нормативно - правовые акты</w:t>
      </w:r>
    </w:p>
    <w:p w:rsidR="00CC4FB3" w:rsidRPr="00CC4FB3" w:rsidRDefault="00CC4FB3" w:rsidP="00CC4FB3">
      <w:pPr>
        <w:tabs>
          <w:tab w:val="left" w:pos="993"/>
        </w:tabs>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bCs/>
          <w:sz w:val="20"/>
          <w:szCs w:val="20"/>
        </w:rPr>
        <w:t xml:space="preserve">____________________________________________________________________________________________________ </w:t>
      </w:r>
    </w:p>
    <w:p w:rsidR="00CC4FB3" w:rsidRPr="00CC4FB3" w:rsidRDefault="00CC4FB3" w:rsidP="00CC4FB3">
      <w:pPr>
        <w:tabs>
          <w:tab w:val="left" w:pos="993"/>
        </w:tabs>
        <w:suppressAutoHyphens/>
        <w:spacing w:after="0" w:line="240" w:lineRule="auto"/>
        <w:ind w:firstLine="709"/>
        <w:jc w:val="center"/>
        <w:rPr>
          <w:rFonts w:ascii="Times New Roman" w:hAnsi="Times New Roman" w:cs="Times New Roman"/>
          <w:sz w:val="20"/>
          <w:szCs w:val="20"/>
        </w:rPr>
      </w:pPr>
      <w:r w:rsidRPr="00CC4FB3">
        <w:rPr>
          <w:rFonts w:ascii="Times New Roman" w:hAnsi="Times New Roman" w:cs="Times New Roman"/>
          <w:bCs/>
          <w:sz w:val="20"/>
          <w:szCs w:val="20"/>
        </w:rPr>
        <w:t>(наименование претендента на участие в торгах с указанием организационно-правовой формы)</w:t>
      </w:r>
    </w:p>
    <w:p w:rsidR="00CC4FB3" w:rsidRPr="00CC4FB3" w:rsidRDefault="00CC4FB3" w:rsidP="00CC4FB3">
      <w:pPr>
        <w:tabs>
          <w:tab w:val="left" w:pos="993"/>
        </w:tabs>
        <w:suppressAutoHyphens/>
        <w:spacing w:after="0" w:line="240" w:lineRule="auto"/>
        <w:jc w:val="both"/>
        <w:rPr>
          <w:rFonts w:ascii="Times New Roman" w:hAnsi="Times New Roman" w:cs="Times New Roman"/>
          <w:bCs/>
          <w:sz w:val="20"/>
          <w:szCs w:val="20"/>
        </w:rPr>
      </w:pPr>
      <w:r w:rsidRPr="00CC4FB3">
        <w:rPr>
          <w:rFonts w:ascii="Times New Roman" w:hAnsi="Times New Roman" w:cs="Times New Roman"/>
          <w:bCs/>
          <w:sz w:val="20"/>
          <w:szCs w:val="20"/>
        </w:rPr>
        <w:t>____________________________________________________________________________________________________</w:t>
      </w:r>
    </w:p>
    <w:p w:rsidR="00CC4FB3" w:rsidRPr="00CC4FB3" w:rsidRDefault="00CC4FB3" w:rsidP="00CC4FB3">
      <w:pPr>
        <w:tabs>
          <w:tab w:val="left" w:pos="993"/>
        </w:tabs>
        <w:suppressAutoHyphens/>
        <w:spacing w:after="0" w:line="240" w:lineRule="auto"/>
        <w:ind w:firstLine="709"/>
        <w:jc w:val="center"/>
        <w:rPr>
          <w:rFonts w:ascii="Times New Roman" w:hAnsi="Times New Roman" w:cs="Times New Roman"/>
          <w:bCs/>
          <w:sz w:val="20"/>
          <w:szCs w:val="20"/>
        </w:rPr>
      </w:pPr>
      <w:r w:rsidRPr="00CC4FB3">
        <w:rPr>
          <w:rFonts w:ascii="Times New Roman" w:hAnsi="Times New Roman" w:cs="Times New Roman"/>
          <w:bCs/>
          <w:sz w:val="20"/>
          <w:szCs w:val="20"/>
        </w:rPr>
        <w:t xml:space="preserve">(место нахождения, почтовый и юридический адрес, </w:t>
      </w:r>
      <w:proofErr w:type="spellStart"/>
      <w:r w:rsidRPr="00CC4FB3">
        <w:rPr>
          <w:rFonts w:ascii="Times New Roman" w:hAnsi="Times New Roman" w:cs="Times New Roman"/>
          <w:bCs/>
          <w:sz w:val="20"/>
          <w:szCs w:val="20"/>
        </w:rPr>
        <w:t>эл.почта</w:t>
      </w:r>
      <w:proofErr w:type="spellEnd"/>
      <w:r w:rsidRPr="00CC4FB3">
        <w:rPr>
          <w:rFonts w:ascii="Times New Roman" w:hAnsi="Times New Roman" w:cs="Times New Roman"/>
          <w:bCs/>
          <w:sz w:val="20"/>
          <w:szCs w:val="20"/>
        </w:rPr>
        <w:t>, номер контактного телефона)</w:t>
      </w:r>
    </w:p>
    <w:p w:rsidR="00CC4FB3" w:rsidRPr="00CC4FB3" w:rsidRDefault="00CC4FB3" w:rsidP="00CC4FB3">
      <w:pPr>
        <w:tabs>
          <w:tab w:val="left" w:pos="993"/>
        </w:tabs>
        <w:suppressAutoHyphens/>
        <w:spacing w:after="0" w:line="240" w:lineRule="auto"/>
        <w:rPr>
          <w:rFonts w:ascii="Times New Roman" w:hAnsi="Times New Roman" w:cs="Times New Roman"/>
          <w:bCs/>
          <w:sz w:val="20"/>
          <w:szCs w:val="20"/>
        </w:rPr>
      </w:pPr>
      <w:r w:rsidRPr="00CC4FB3">
        <w:rPr>
          <w:rFonts w:ascii="Times New Roman" w:hAnsi="Times New Roman" w:cs="Times New Roman"/>
          <w:bCs/>
          <w:sz w:val="20"/>
          <w:szCs w:val="20"/>
        </w:rPr>
        <w:t xml:space="preserve">в лице _____________________________________________________________________________________________, </w:t>
      </w:r>
    </w:p>
    <w:p w:rsidR="00CC4FB3" w:rsidRPr="00CC4FB3" w:rsidRDefault="00CC4FB3" w:rsidP="00CC4FB3">
      <w:pPr>
        <w:tabs>
          <w:tab w:val="left" w:pos="993"/>
        </w:tabs>
        <w:suppressAutoHyphens/>
        <w:spacing w:after="0" w:line="240" w:lineRule="auto"/>
        <w:ind w:firstLine="709"/>
        <w:jc w:val="both"/>
        <w:rPr>
          <w:rFonts w:ascii="Times New Roman" w:hAnsi="Times New Roman" w:cs="Times New Roman"/>
          <w:bCs/>
          <w:sz w:val="20"/>
          <w:szCs w:val="20"/>
        </w:rPr>
      </w:pPr>
      <w:r w:rsidRPr="00CC4FB3">
        <w:rPr>
          <w:rFonts w:ascii="Times New Roman" w:hAnsi="Times New Roman" w:cs="Times New Roman"/>
          <w:bCs/>
          <w:sz w:val="20"/>
          <w:szCs w:val="20"/>
        </w:rPr>
        <w:t>(наименование должности, Ф.И.О. руководителя, уполномоченного лица)</w:t>
      </w:r>
    </w:p>
    <w:p w:rsidR="00CC4FB3" w:rsidRPr="00CC4FB3" w:rsidRDefault="00CC4FB3" w:rsidP="00CC4FB3">
      <w:pPr>
        <w:tabs>
          <w:tab w:val="left" w:pos="993"/>
        </w:tabs>
        <w:suppressAutoHyphens/>
        <w:spacing w:after="0" w:line="240" w:lineRule="auto"/>
        <w:jc w:val="both"/>
        <w:rPr>
          <w:rFonts w:ascii="Times New Roman" w:hAnsi="Times New Roman" w:cs="Times New Roman"/>
          <w:bCs/>
          <w:sz w:val="20"/>
          <w:szCs w:val="20"/>
        </w:rPr>
      </w:pPr>
      <w:r w:rsidRPr="00CC4FB3">
        <w:rPr>
          <w:rFonts w:ascii="Times New Roman" w:hAnsi="Times New Roman" w:cs="Times New Roman"/>
          <w:bCs/>
          <w:sz w:val="20"/>
          <w:szCs w:val="20"/>
        </w:rPr>
        <w:t xml:space="preserve">действующего на основании ______________________________________________________________________ </w:t>
      </w:r>
    </w:p>
    <w:p w:rsidR="00CC4FB3" w:rsidRPr="00CC4FB3" w:rsidRDefault="00CC4FB3" w:rsidP="00CC4FB3">
      <w:pPr>
        <w:tabs>
          <w:tab w:val="left" w:pos="993"/>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bCs/>
          <w:sz w:val="20"/>
          <w:szCs w:val="20"/>
        </w:rPr>
        <w:t xml:space="preserve">                                                                                         (наименование учредительного документа или доверенность)</w:t>
      </w:r>
    </w:p>
    <w:p w:rsidR="00CC4FB3" w:rsidRPr="00CC4FB3" w:rsidRDefault="00CC4FB3" w:rsidP="00CC4FB3">
      <w:pPr>
        <w:tabs>
          <w:tab w:val="left" w:pos="993"/>
        </w:tabs>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сообщает о согласии участвовать в торгах на условиях, установленных Конкурсной документацией № 1-01/2017, и направляет настоящую заявку на участие в торгах.</w:t>
      </w:r>
    </w:p>
    <w:p w:rsidR="00CC4FB3" w:rsidRPr="00CC4FB3" w:rsidRDefault="00CC4FB3" w:rsidP="00CC4FB3">
      <w:pPr>
        <w:numPr>
          <w:ilvl w:val="0"/>
          <w:numId w:val="26"/>
        </w:numPr>
        <w:tabs>
          <w:tab w:val="left" w:pos="993"/>
        </w:tabs>
        <w:spacing w:after="0" w:line="240" w:lineRule="auto"/>
        <w:ind w:left="0" w:firstLine="709"/>
        <w:jc w:val="both"/>
        <w:rPr>
          <w:rFonts w:ascii="Times New Roman" w:hAnsi="Times New Roman" w:cs="Times New Roman"/>
          <w:sz w:val="20"/>
          <w:szCs w:val="20"/>
        </w:rPr>
      </w:pPr>
      <w:r w:rsidRPr="00CC4FB3">
        <w:rPr>
          <w:rFonts w:ascii="Times New Roman" w:hAnsi="Times New Roman" w:cs="Times New Roman"/>
          <w:sz w:val="20"/>
          <w:szCs w:val="20"/>
        </w:rPr>
        <w:t>Мы согласны оказать предусмотренные торгами услуги в соответствии с требованиями Конкурсной документации и на условиях, которые мы представили в настоящем предложении: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839"/>
        <w:gridCol w:w="275"/>
        <w:gridCol w:w="1425"/>
        <w:gridCol w:w="1709"/>
        <w:gridCol w:w="2196"/>
      </w:tblGrid>
      <w:tr w:rsidR="00CC4FB3" w:rsidRPr="00CC4FB3" w:rsidTr="00010994">
        <w:tc>
          <w:tcPr>
            <w:tcW w:w="503" w:type="dxa"/>
            <w:vAlign w:val="center"/>
          </w:tcPr>
          <w:p w:rsidR="00CC4FB3" w:rsidRPr="00CC4FB3" w:rsidRDefault="00CC4FB3" w:rsidP="00CC4FB3">
            <w:pPr>
              <w:tabs>
                <w:tab w:val="left" w:pos="360"/>
                <w:tab w:val="left" w:pos="993"/>
              </w:tabs>
              <w:spacing w:after="0" w:line="240" w:lineRule="auto"/>
              <w:jc w:val="center"/>
              <w:rPr>
                <w:rFonts w:ascii="Times New Roman" w:hAnsi="Times New Roman" w:cs="Times New Roman"/>
                <w:b/>
                <w:bCs/>
                <w:sz w:val="20"/>
                <w:szCs w:val="20"/>
              </w:rPr>
            </w:pPr>
            <w:r w:rsidRPr="00CC4FB3">
              <w:rPr>
                <w:rFonts w:ascii="Times New Roman" w:hAnsi="Times New Roman" w:cs="Times New Roman"/>
                <w:b/>
                <w:bCs/>
                <w:sz w:val="20"/>
                <w:szCs w:val="20"/>
              </w:rPr>
              <w:t>№ п/п</w:t>
            </w:r>
          </w:p>
        </w:tc>
        <w:tc>
          <w:tcPr>
            <w:tcW w:w="3892" w:type="dxa"/>
            <w:vAlign w:val="center"/>
          </w:tcPr>
          <w:p w:rsidR="00CC4FB3" w:rsidRPr="00CC4FB3" w:rsidRDefault="00CC4FB3" w:rsidP="00CC4FB3">
            <w:pPr>
              <w:tabs>
                <w:tab w:val="left" w:pos="360"/>
                <w:tab w:val="left" w:pos="993"/>
              </w:tabs>
              <w:spacing w:after="0" w:line="240" w:lineRule="auto"/>
              <w:jc w:val="center"/>
              <w:rPr>
                <w:rFonts w:ascii="Times New Roman" w:hAnsi="Times New Roman" w:cs="Times New Roman"/>
                <w:b/>
                <w:bCs/>
                <w:sz w:val="20"/>
                <w:szCs w:val="20"/>
              </w:rPr>
            </w:pPr>
            <w:r w:rsidRPr="00CC4FB3">
              <w:rPr>
                <w:rFonts w:ascii="Times New Roman" w:hAnsi="Times New Roman" w:cs="Times New Roman"/>
                <w:b/>
                <w:bCs/>
                <w:sz w:val="20"/>
                <w:szCs w:val="20"/>
              </w:rPr>
              <w:t>Наименование показателя</w:t>
            </w:r>
          </w:p>
        </w:tc>
        <w:tc>
          <w:tcPr>
            <w:tcW w:w="1710" w:type="dxa"/>
            <w:gridSpan w:val="2"/>
            <w:vAlign w:val="center"/>
          </w:tcPr>
          <w:p w:rsidR="00CC4FB3" w:rsidRPr="00CC4FB3" w:rsidRDefault="00CC4FB3" w:rsidP="00CC4FB3">
            <w:pPr>
              <w:tabs>
                <w:tab w:val="left" w:pos="360"/>
                <w:tab w:val="left" w:pos="993"/>
              </w:tabs>
              <w:spacing w:after="0" w:line="240" w:lineRule="auto"/>
              <w:jc w:val="center"/>
              <w:rPr>
                <w:rFonts w:ascii="Times New Roman" w:hAnsi="Times New Roman" w:cs="Times New Roman"/>
                <w:b/>
                <w:bCs/>
                <w:sz w:val="20"/>
                <w:szCs w:val="20"/>
              </w:rPr>
            </w:pPr>
            <w:r w:rsidRPr="00CC4FB3">
              <w:rPr>
                <w:rFonts w:ascii="Times New Roman" w:hAnsi="Times New Roman" w:cs="Times New Roman"/>
                <w:b/>
                <w:bCs/>
                <w:sz w:val="20"/>
                <w:szCs w:val="20"/>
              </w:rPr>
              <w:t>Ед. изм.</w:t>
            </w:r>
          </w:p>
        </w:tc>
        <w:tc>
          <w:tcPr>
            <w:tcW w:w="1716" w:type="dxa"/>
            <w:vAlign w:val="center"/>
          </w:tcPr>
          <w:p w:rsidR="00CC4FB3" w:rsidRPr="00CC4FB3" w:rsidRDefault="00CC4FB3" w:rsidP="00CC4FB3">
            <w:pPr>
              <w:tabs>
                <w:tab w:val="left" w:pos="360"/>
                <w:tab w:val="left" w:pos="993"/>
              </w:tabs>
              <w:spacing w:after="0" w:line="240" w:lineRule="auto"/>
              <w:jc w:val="center"/>
              <w:rPr>
                <w:rFonts w:ascii="Times New Roman" w:hAnsi="Times New Roman" w:cs="Times New Roman"/>
                <w:b/>
                <w:bCs/>
                <w:sz w:val="20"/>
                <w:szCs w:val="20"/>
              </w:rPr>
            </w:pPr>
            <w:r w:rsidRPr="00CC4FB3">
              <w:rPr>
                <w:rFonts w:ascii="Times New Roman" w:hAnsi="Times New Roman" w:cs="Times New Roman"/>
                <w:b/>
                <w:bCs/>
                <w:sz w:val="20"/>
                <w:szCs w:val="20"/>
              </w:rPr>
              <w:t>Значение (предложение претендента)</w:t>
            </w:r>
          </w:p>
        </w:tc>
        <w:tc>
          <w:tcPr>
            <w:tcW w:w="2218" w:type="dxa"/>
            <w:vAlign w:val="center"/>
          </w:tcPr>
          <w:p w:rsidR="00CC4FB3" w:rsidRPr="00CC4FB3" w:rsidRDefault="00CC4FB3" w:rsidP="00CC4FB3">
            <w:pPr>
              <w:tabs>
                <w:tab w:val="left" w:pos="360"/>
                <w:tab w:val="left" w:pos="993"/>
              </w:tabs>
              <w:spacing w:after="0" w:line="240" w:lineRule="auto"/>
              <w:jc w:val="center"/>
              <w:rPr>
                <w:rFonts w:ascii="Times New Roman" w:hAnsi="Times New Roman" w:cs="Times New Roman"/>
                <w:b/>
                <w:bCs/>
                <w:sz w:val="20"/>
                <w:szCs w:val="20"/>
              </w:rPr>
            </w:pPr>
            <w:r w:rsidRPr="00CC4FB3">
              <w:rPr>
                <w:rFonts w:ascii="Times New Roman" w:hAnsi="Times New Roman" w:cs="Times New Roman"/>
                <w:b/>
                <w:bCs/>
                <w:sz w:val="20"/>
                <w:szCs w:val="20"/>
              </w:rPr>
              <w:t>Примечания</w:t>
            </w:r>
          </w:p>
        </w:tc>
      </w:tr>
      <w:tr w:rsidR="00CC4FB3" w:rsidRPr="00CC4FB3" w:rsidTr="00010994">
        <w:trPr>
          <w:trHeight w:val="416"/>
        </w:trPr>
        <w:tc>
          <w:tcPr>
            <w:tcW w:w="503" w:type="dxa"/>
            <w:vAlign w:val="center"/>
          </w:tcPr>
          <w:p w:rsidR="00CC4FB3" w:rsidRPr="00CC4FB3" w:rsidRDefault="00CC4FB3" w:rsidP="00CC4FB3">
            <w:pPr>
              <w:tabs>
                <w:tab w:val="left" w:pos="360"/>
                <w:tab w:val="left" w:pos="993"/>
              </w:tabs>
              <w:spacing w:after="0" w:line="240" w:lineRule="auto"/>
              <w:rPr>
                <w:rFonts w:ascii="Times New Roman" w:hAnsi="Times New Roman" w:cs="Times New Roman"/>
                <w:b/>
                <w:bCs/>
                <w:sz w:val="20"/>
                <w:szCs w:val="20"/>
              </w:rPr>
            </w:pPr>
            <w:r w:rsidRPr="00CC4FB3">
              <w:rPr>
                <w:rFonts w:ascii="Times New Roman" w:hAnsi="Times New Roman" w:cs="Times New Roman"/>
                <w:b/>
                <w:bCs/>
                <w:sz w:val="20"/>
                <w:szCs w:val="20"/>
              </w:rPr>
              <w:t>1.</w:t>
            </w:r>
          </w:p>
        </w:tc>
        <w:tc>
          <w:tcPr>
            <w:tcW w:w="3892" w:type="dxa"/>
            <w:vAlign w:val="center"/>
          </w:tcPr>
          <w:p w:rsidR="00CC4FB3" w:rsidRPr="00CC4FB3" w:rsidRDefault="00CC4FB3" w:rsidP="00CC4FB3">
            <w:pPr>
              <w:tabs>
                <w:tab w:val="left" w:pos="360"/>
                <w:tab w:val="left" w:pos="993"/>
              </w:tabs>
              <w:spacing w:after="0" w:line="240" w:lineRule="auto"/>
              <w:rPr>
                <w:rFonts w:ascii="Times New Roman" w:hAnsi="Times New Roman" w:cs="Times New Roman"/>
                <w:b/>
                <w:bCs/>
                <w:sz w:val="20"/>
                <w:szCs w:val="20"/>
              </w:rPr>
            </w:pPr>
            <w:r w:rsidRPr="00CC4FB3">
              <w:rPr>
                <w:rFonts w:ascii="Times New Roman" w:hAnsi="Times New Roman" w:cs="Times New Roman"/>
                <w:sz w:val="20"/>
                <w:szCs w:val="20"/>
              </w:rPr>
              <w:t xml:space="preserve">Цена </w:t>
            </w:r>
            <w:proofErr w:type="gramStart"/>
            <w:r w:rsidRPr="00CC4FB3">
              <w:rPr>
                <w:rFonts w:ascii="Times New Roman" w:hAnsi="Times New Roman" w:cs="Times New Roman"/>
                <w:sz w:val="20"/>
                <w:szCs w:val="20"/>
              </w:rPr>
              <w:t>Договора  на</w:t>
            </w:r>
            <w:proofErr w:type="gramEnd"/>
            <w:r w:rsidRPr="00CC4FB3">
              <w:rPr>
                <w:rFonts w:ascii="Times New Roman" w:hAnsi="Times New Roman" w:cs="Times New Roman"/>
                <w:sz w:val="20"/>
                <w:szCs w:val="20"/>
              </w:rPr>
              <w:t xml:space="preserve"> выполнение работ по благоустройству дворовых территорий многоквартирных домов в городе Челябинске</w:t>
            </w:r>
          </w:p>
        </w:tc>
        <w:tc>
          <w:tcPr>
            <w:tcW w:w="1710" w:type="dxa"/>
            <w:gridSpan w:val="2"/>
            <w:vAlign w:val="center"/>
          </w:tcPr>
          <w:p w:rsidR="00CC4FB3" w:rsidRPr="00CC4FB3" w:rsidRDefault="00CC4FB3" w:rsidP="00CC4FB3">
            <w:pPr>
              <w:tabs>
                <w:tab w:val="left" w:pos="360"/>
                <w:tab w:val="left" w:pos="993"/>
              </w:tabs>
              <w:spacing w:after="0" w:line="240" w:lineRule="auto"/>
              <w:jc w:val="center"/>
              <w:rPr>
                <w:rFonts w:ascii="Times New Roman" w:hAnsi="Times New Roman" w:cs="Times New Roman"/>
                <w:bCs/>
                <w:sz w:val="20"/>
                <w:szCs w:val="20"/>
              </w:rPr>
            </w:pPr>
            <w:r w:rsidRPr="00CC4FB3">
              <w:rPr>
                <w:rFonts w:ascii="Times New Roman" w:hAnsi="Times New Roman" w:cs="Times New Roman"/>
                <w:bCs/>
                <w:sz w:val="20"/>
                <w:szCs w:val="20"/>
              </w:rPr>
              <w:t>%</w:t>
            </w:r>
          </w:p>
        </w:tc>
        <w:tc>
          <w:tcPr>
            <w:tcW w:w="1716" w:type="dxa"/>
            <w:vAlign w:val="center"/>
          </w:tcPr>
          <w:p w:rsidR="00CC4FB3" w:rsidRPr="00CC4FB3" w:rsidRDefault="00CC4FB3" w:rsidP="00CC4FB3">
            <w:pPr>
              <w:tabs>
                <w:tab w:val="left" w:pos="360"/>
                <w:tab w:val="left" w:pos="993"/>
              </w:tabs>
              <w:spacing w:after="0" w:line="240" w:lineRule="auto"/>
              <w:jc w:val="center"/>
              <w:rPr>
                <w:rFonts w:ascii="Times New Roman" w:hAnsi="Times New Roman" w:cs="Times New Roman"/>
                <w:b/>
                <w:bCs/>
                <w:sz w:val="20"/>
                <w:szCs w:val="20"/>
              </w:rPr>
            </w:pPr>
          </w:p>
        </w:tc>
        <w:tc>
          <w:tcPr>
            <w:tcW w:w="2218" w:type="dxa"/>
            <w:vAlign w:val="center"/>
          </w:tcPr>
          <w:p w:rsidR="00CC4FB3" w:rsidRPr="00CC4FB3" w:rsidRDefault="00CC4FB3" w:rsidP="00CC4FB3">
            <w:pPr>
              <w:tabs>
                <w:tab w:val="left" w:pos="360"/>
                <w:tab w:val="left" w:pos="993"/>
              </w:tabs>
              <w:spacing w:after="0" w:line="240" w:lineRule="auto"/>
              <w:rPr>
                <w:rFonts w:ascii="Times New Roman" w:hAnsi="Times New Roman" w:cs="Times New Roman"/>
                <w:b/>
                <w:bCs/>
                <w:sz w:val="20"/>
                <w:szCs w:val="20"/>
              </w:rPr>
            </w:pPr>
            <w:r w:rsidRPr="00CC4FB3">
              <w:rPr>
                <w:rFonts w:ascii="Times New Roman" w:hAnsi="Times New Roman" w:cs="Times New Roman"/>
                <w:bCs/>
                <w:sz w:val="20"/>
                <w:szCs w:val="20"/>
              </w:rPr>
              <w:t>Значение указывается цифрами и прописью</w:t>
            </w:r>
          </w:p>
        </w:tc>
      </w:tr>
      <w:tr w:rsidR="00CC4FB3" w:rsidRPr="00CC4FB3" w:rsidTr="00010994">
        <w:trPr>
          <w:trHeight w:val="416"/>
        </w:trPr>
        <w:tc>
          <w:tcPr>
            <w:tcW w:w="503" w:type="dxa"/>
            <w:vAlign w:val="center"/>
          </w:tcPr>
          <w:p w:rsidR="00CC4FB3" w:rsidRPr="00CC4FB3" w:rsidRDefault="00CC4FB3" w:rsidP="00CC4FB3">
            <w:pPr>
              <w:tabs>
                <w:tab w:val="left" w:pos="360"/>
                <w:tab w:val="left" w:pos="993"/>
              </w:tabs>
              <w:spacing w:after="0" w:line="240" w:lineRule="auto"/>
              <w:rPr>
                <w:rFonts w:ascii="Times New Roman" w:hAnsi="Times New Roman" w:cs="Times New Roman"/>
                <w:b/>
                <w:bCs/>
                <w:sz w:val="20"/>
                <w:szCs w:val="20"/>
              </w:rPr>
            </w:pPr>
            <w:r w:rsidRPr="00CC4FB3">
              <w:rPr>
                <w:rFonts w:ascii="Times New Roman" w:hAnsi="Times New Roman" w:cs="Times New Roman"/>
                <w:b/>
                <w:bCs/>
                <w:sz w:val="20"/>
                <w:szCs w:val="20"/>
              </w:rPr>
              <w:t>2.</w:t>
            </w:r>
          </w:p>
        </w:tc>
        <w:tc>
          <w:tcPr>
            <w:tcW w:w="3892" w:type="dxa"/>
            <w:vAlign w:val="center"/>
          </w:tcPr>
          <w:p w:rsidR="00CC4FB3" w:rsidRPr="00CC4FB3" w:rsidRDefault="00CC4FB3" w:rsidP="00CC4FB3">
            <w:pPr>
              <w:tabs>
                <w:tab w:val="left" w:pos="360"/>
                <w:tab w:val="left" w:pos="993"/>
              </w:tabs>
              <w:spacing w:after="0" w:line="240" w:lineRule="auto"/>
              <w:rPr>
                <w:rFonts w:ascii="Times New Roman" w:hAnsi="Times New Roman" w:cs="Times New Roman"/>
                <w:sz w:val="20"/>
                <w:szCs w:val="20"/>
              </w:rPr>
            </w:pPr>
            <w:r w:rsidRPr="00CC4FB3">
              <w:rPr>
                <w:rFonts w:ascii="Times New Roman" w:hAnsi="Times New Roman" w:cs="Times New Roman"/>
                <w:sz w:val="20"/>
                <w:szCs w:val="20"/>
              </w:rPr>
              <w:t xml:space="preserve">Срок на выполнение работ по благоустройству дворовых территорий многоквартирных домов в городе Челябинске  </w:t>
            </w:r>
          </w:p>
        </w:tc>
        <w:tc>
          <w:tcPr>
            <w:tcW w:w="1710" w:type="dxa"/>
            <w:gridSpan w:val="2"/>
          </w:tcPr>
          <w:p w:rsidR="00CC4FB3" w:rsidRPr="00CC4FB3" w:rsidRDefault="00CC4FB3" w:rsidP="00CC4FB3">
            <w:pPr>
              <w:tabs>
                <w:tab w:val="left" w:pos="360"/>
                <w:tab w:val="left" w:pos="993"/>
              </w:tabs>
              <w:spacing w:after="0" w:line="240" w:lineRule="auto"/>
              <w:jc w:val="both"/>
              <w:rPr>
                <w:rFonts w:ascii="Times New Roman" w:hAnsi="Times New Roman" w:cs="Times New Roman"/>
                <w:bCs/>
                <w:sz w:val="20"/>
                <w:szCs w:val="20"/>
              </w:rPr>
            </w:pPr>
          </w:p>
        </w:tc>
        <w:tc>
          <w:tcPr>
            <w:tcW w:w="1716" w:type="dxa"/>
          </w:tcPr>
          <w:p w:rsidR="00CC4FB3" w:rsidRPr="00CC4FB3" w:rsidRDefault="00CC4FB3" w:rsidP="00CC4FB3">
            <w:pPr>
              <w:tabs>
                <w:tab w:val="left" w:pos="360"/>
                <w:tab w:val="left" w:pos="993"/>
              </w:tabs>
              <w:spacing w:after="0" w:line="240" w:lineRule="auto"/>
              <w:jc w:val="both"/>
              <w:rPr>
                <w:rFonts w:ascii="Times New Roman" w:hAnsi="Times New Roman" w:cs="Times New Roman"/>
                <w:b/>
                <w:bCs/>
                <w:sz w:val="20"/>
                <w:szCs w:val="20"/>
              </w:rPr>
            </w:pPr>
          </w:p>
        </w:tc>
        <w:tc>
          <w:tcPr>
            <w:tcW w:w="2218" w:type="dxa"/>
            <w:vAlign w:val="center"/>
          </w:tcPr>
          <w:p w:rsidR="00CC4FB3" w:rsidRPr="00CC4FB3" w:rsidRDefault="00CC4FB3" w:rsidP="00CC4FB3">
            <w:pPr>
              <w:tabs>
                <w:tab w:val="left" w:pos="360"/>
                <w:tab w:val="left" w:pos="993"/>
              </w:tabs>
              <w:spacing w:after="0" w:line="240" w:lineRule="auto"/>
              <w:jc w:val="center"/>
              <w:rPr>
                <w:rFonts w:ascii="Times New Roman" w:hAnsi="Times New Roman" w:cs="Times New Roman"/>
                <w:bCs/>
                <w:color w:val="333333"/>
                <w:sz w:val="20"/>
                <w:szCs w:val="20"/>
                <w:lang w:eastAsia="ar-SA"/>
              </w:rPr>
            </w:pPr>
            <w:r w:rsidRPr="00CC4FB3">
              <w:rPr>
                <w:rFonts w:ascii="Times New Roman" w:hAnsi="Times New Roman" w:cs="Times New Roman"/>
                <w:bCs/>
                <w:sz w:val="20"/>
                <w:szCs w:val="20"/>
              </w:rPr>
              <w:t>Участник вписывает один из вариантов критерия, указанный в таблице №2 конкурсной документации</w:t>
            </w:r>
          </w:p>
        </w:tc>
      </w:tr>
      <w:tr w:rsidR="00CC4FB3" w:rsidRPr="00CC4FB3" w:rsidTr="00010994">
        <w:trPr>
          <w:trHeight w:val="416"/>
        </w:trPr>
        <w:tc>
          <w:tcPr>
            <w:tcW w:w="10039" w:type="dxa"/>
            <w:gridSpan w:val="6"/>
          </w:tcPr>
          <w:p w:rsidR="00CC4FB3" w:rsidRPr="00CC4FB3" w:rsidRDefault="00CC4FB3" w:rsidP="00CC4FB3">
            <w:pPr>
              <w:tabs>
                <w:tab w:val="left" w:pos="360"/>
                <w:tab w:val="left" w:pos="993"/>
              </w:tabs>
              <w:spacing w:after="0" w:line="240" w:lineRule="auto"/>
              <w:jc w:val="both"/>
              <w:rPr>
                <w:rFonts w:ascii="Times New Roman" w:hAnsi="Times New Roman" w:cs="Times New Roman"/>
                <w:b/>
                <w:bCs/>
                <w:sz w:val="20"/>
                <w:szCs w:val="20"/>
              </w:rPr>
            </w:pPr>
            <w:r w:rsidRPr="00CC4FB3">
              <w:rPr>
                <w:rFonts w:ascii="Times New Roman" w:hAnsi="Times New Roman" w:cs="Times New Roman"/>
                <w:b/>
                <w:bCs/>
                <w:sz w:val="20"/>
                <w:szCs w:val="20"/>
              </w:rPr>
              <w:t>3.</w:t>
            </w:r>
            <w:r w:rsidRPr="00CC4FB3">
              <w:rPr>
                <w:rFonts w:ascii="Times New Roman" w:hAnsi="Times New Roman" w:cs="Times New Roman"/>
                <w:sz w:val="20"/>
                <w:szCs w:val="20"/>
              </w:rPr>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CC4FB3" w:rsidRPr="00CC4FB3" w:rsidTr="00010994">
        <w:tc>
          <w:tcPr>
            <w:tcW w:w="503" w:type="dxa"/>
            <w:vMerge w:val="restart"/>
          </w:tcPr>
          <w:p w:rsidR="00CC4FB3" w:rsidRPr="00CC4FB3" w:rsidRDefault="00CC4FB3" w:rsidP="00CC4FB3">
            <w:pPr>
              <w:tabs>
                <w:tab w:val="left" w:pos="360"/>
                <w:tab w:val="left" w:pos="993"/>
              </w:tabs>
              <w:spacing w:after="0" w:line="240" w:lineRule="auto"/>
              <w:jc w:val="center"/>
              <w:rPr>
                <w:rFonts w:ascii="Times New Roman" w:hAnsi="Times New Roman" w:cs="Times New Roman"/>
                <w:b/>
                <w:bCs/>
                <w:sz w:val="20"/>
                <w:szCs w:val="20"/>
              </w:rPr>
            </w:pPr>
          </w:p>
        </w:tc>
        <w:tc>
          <w:tcPr>
            <w:tcW w:w="4175" w:type="dxa"/>
            <w:gridSpan w:val="2"/>
            <w:vAlign w:val="center"/>
          </w:tcPr>
          <w:p w:rsidR="00CC4FB3" w:rsidRPr="00CC4FB3" w:rsidRDefault="00CC4FB3" w:rsidP="00CC4FB3">
            <w:pPr>
              <w:tabs>
                <w:tab w:val="left" w:pos="360"/>
                <w:tab w:val="left" w:pos="993"/>
              </w:tabs>
              <w:spacing w:after="0" w:line="240" w:lineRule="auto"/>
              <w:rPr>
                <w:rFonts w:ascii="Times New Roman" w:hAnsi="Times New Roman" w:cs="Times New Roman"/>
                <w:sz w:val="20"/>
                <w:szCs w:val="20"/>
              </w:rPr>
            </w:pPr>
            <w:r w:rsidRPr="00CC4FB3">
              <w:rPr>
                <w:rFonts w:ascii="Times New Roman" w:hAnsi="Times New Roman" w:cs="Times New Roman"/>
                <w:bCs/>
                <w:sz w:val="20"/>
                <w:szCs w:val="20"/>
              </w:rPr>
              <w:t>3.1 Опыт работы (количество успешно завершенных объектов-аналогов* за последние три года в объёмах СМР подрядной организации)</w:t>
            </w:r>
          </w:p>
        </w:tc>
        <w:tc>
          <w:tcPr>
            <w:tcW w:w="1427" w:type="dxa"/>
            <w:vAlign w:val="center"/>
          </w:tcPr>
          <w:p w:rsidR="00CC4FB3" w:rsidRPr="00CC4FB3" w:rsidRDefault="00CC4FB3" w:rsidP="00CC4FB3">
            <w:pPr>
              <w:tabs>
                <w:tab w:val="left" w:pos="360"/>
                <w:tab w:val="left" w:pos="993"/>
              </w:tabs>
              <w:spacing w:after="0" w:line="240" w:lineRule="auto"/>
              <w:jc w:val="center"/>
              <w:rPr>
                <w:rFonts w:ascii="Times New Roman" w:hAnsi="Times New Roman" w:cs="Times New Roman"/>
                <w:bCs/>
                <w:sz w:val="20"/>
                <w:szCs w:val="20"/>
              </w:rPr>
            </w:pPr>
            <w:r w:rsidRPr="00CC4FB3">
              <w:rPr>
                <w:rFonts w:ascii="Times New Roman" w:hAnsi="Times New Roman" w:cs="Times New Roman"/>
                <w:bCs/>
                <w:sz w:val="20"/>
                <w:szCs w:val="20"/>
              </w:rPr>
              <w:t>тыс. руб.</w:t>
            </w:r>
          </w:p>
        </w:tc>
        <w:tc>
          <w:tcPr>
            <w:tcW w:w="1716" w:type="dxa"/>
          </w:tcPr>
          <w:p w:rsidR="00CC4FB3" w:rsidRPr="00CC4FB3" w:rsidRDefault="00CC4FB3" w:rsidP="00CC4FB3">
            <w:pPr>
              <w:tabs>
                <w:tab w:val="left" w:pos="360"/>
                <w:tab w:val="left" w:pos="993"/>
              </w:tabs>
              <w:spacing w:after="0" w:line="240" w:lineRule="auto"/>
              <w:jc w:val="both"/>
              <w:rPr>
                <w:rFonts w:ascii="Times New Roman" w:hAnsi="Times New Roman" w:cs="Times New Roman"/>
                <w:b/>
                <w:bCs/>
                <w:sz w:val="20"/>
                <w:szCs w:val="20"/>
              </w:rPr>
            </w:pPr>
          </w:p>
        </w:tc>
        <w:tc>
          <w:tcPr>
            <w:tcW w:w="2218" w:type="dxa"/>
            <w:vAlign w:val="center"/>
          </w:tcPr>
          <w:p w:rsidR="00CC4FB3" w:rsidRPr="00CC4FB3" w:rsidRDefault="00CC4FB3" w:rsidP="00CC4FB3">
            <w:pPr>
              <w:tabs>
                <w:tab w:val="left" w:pos="360"/>
                <w:tab w:val="left" w:pos="993"/>
              </w:tabs>
              <w:spacing w:after="0" w:line="240" w:lineRule="auto"/>
              <w:jc w:val="center"/>
              <w:rPr>
                <w:rFonts w:ascii="Times New Roman" w:hAnsi="Times New Roman" w:cs="Times New Roman"/>
                <w:b/>
                <w:bCs/>
                <w:sz w:val="20"/>
                <w:szCs w:val="20"/>
              </w:rPr>
            </w:pPr>
            <w:r w:rsidRPr="00CC4FB3">
              <w:rPr>
                <w:rFonts w:ascii="Times New Roman" w:hAnsi="Times New Roman" w:cs="Times New Roman"/>
                <w:bCs/>
                <w:sz w:val="20"/>
                <w:szCs w:val="20"/>
              </w:rPr>
              <w:t>Значение указывается цифрами и прописью</w:t>
            </w:r>
          </w:p>
        </w:tc>
      </w:tr>
      <w:tr w:rsidR="00CC4FB3" w:rsidRPr="00CC4FB3" w:rsidTr="00010994">
        <w:tc>
          <w:tcPr>
            <w:tcW w:w="503" w:type="dxa"/>
            <w:vMerge/>
          </w:tcPr>
          <w:p w:rsidR="00CC4FB3" w:rsidRPr="00CC4FB3" w:rsidRDefault="00CC4FB3" w:rsidP="00CC4FB3">
            <w:pPr>
              <w:tabs>
                <w:tab w:val="left" w:pos="360"/>
                <w:tab w:val="left" w:pos="993"/>
              </w:tabs>
              <w:spacing w:after="0" w:line="240" w:lineRule="auto"/>
              <w:jc w:val="center"/>
              <w:rPr>
                <w:rFonts w:ascii="Times New Roman" w:hAnsi="Times New Roman" w:cs="Times New Roman"/>
                <w:b/>
                <w:bCs/>
                <w:sz w:val="20"/>
                <w:szCs w:val="20"/>
              </w:rPr>
            </w:pPr>
          </w:p>
        </w:tc>
        <w:tc>
          <w:tcPr>
            <w:tcW w:w="4175" w:type="dxa"/>
            <w:gridSpan w:val="2"/>
            <w:vAlign w:val="center"/>
          </w:tcPr>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 xml:space="preserve">3.2 </w:t>
            </w:r>
            <w:r w:rsidRPr="00CC4FB3">
              <w:rPr>
                <w:rFonts w:ascii="Times New Roman" w:hAnsi="Times New Roman" w:cs="Times New Roman"/>
                <w:bCs/>
                <w:sz w:val="20"/>
                <w:szCs w:val="20"/>
              </w:rPr>
              <w:t>Квалификация персонала (наличие квалифицированного инженерного персонала**)</w:t>
            </w:r>
          </w:p>
        </w:tc>
        <w:tc>
          <w:tcPr>
            <w:tcW w:w="1427" w:type="dxa"/>
            <w:vAlign w:val="center"/>
          </w:tcPr>
          <w:p w:rsidR="00CC4FB3" w:rsidRPr="00CC4FB3" w:rsidRDefault="00CC4FB3" w:rsidP="00CC4FB3">
            <w:pPr>
              <w:tabs>
                <w:tab w:val="left" w:pos="360"/>
                <w:tab w:val="left" w:pos="993"/>
              </w:tabs>
              <w:spacing w:after="0" w:line="240" w:lineRule="auto"/>
              <w:jc w:val="center"/>
              <w:rPr>
                <w:rFonts w:ascii="Times New Roman" w:hAnsi="Times New Roman" w:cs="Times New Roman"/>
                <w:bCs/>
                <w:sz w:val="20"/>
                <w:szCs w:val="20"/>
              </w:rPr>
            </w:pPr>
            <w:r w:rsidRPr="00CC4FB3">
              <w:rPr>
                <w:rFonts w:ascii="Times New Roman" w:hAnsi="Times New Roman" w:cs="Times New Roman"/>
                <w:bCs/>
                <w:sz w:val="20"/>
                <w:szCs w:val="20"/>
              </w:rPr>
              <w:t>численность персонала</w:t>
            </w:r>
          </w:p>
        </w:tc>
        <w:tc>
          <w:tcPr>
            <w:tcW w:w="1716" w:type="dxa"/>
          </w:tcPr>
          <w:p w:rsidR="00CC4FB3" w:rsidRPr="00CC4FB3" w:rsidRDefault="00CC4FB3" w:rsidP="00CC4FB3">
            <w:pPr>
              <w:tabs>
                <w:tab w:val="left" w:pos="360"/>
                <w:tab w:val="left" w:pos="993"/>
              </w:tabs>
              <w:spacing w:after="0" w:line="240" w:lineRule="auto"/>
              <w:jc w:val="both"/>
              <w:rPr>
                <w:rFonts w:ascii="Times New Roman" w:hAnsi="Times New Roman" w:cs="Times New Roman"/>
                <w:b/>
                <w:bCs/>
                <w:sz w:val="20"/>
                <w:szCs w:val="20"/>
              </w:rPr>
            </w:pPr>
          </w:p>
        </w:tc>
        <w:tc>
          <w:tcPr>
            <w:tcW w:w="2218" w:type="dxa"/>
          </w:tcPr>
          <w:p w:rsidR="00CC4FB3" w:rsidRPr="00CC4FB3" w:rsidRDefault="00CC4FB3" w:rsidP="00CC4FB3">
            <w:pPr>
              <w:tabs>
                <w:tab w:val="left" w:pos="360"/>
                <w:tab w:val="left" w:pos="993"/>
              </w:tabs>
              <w:spacing w:after="0" w:line="240" w:lineRule="auto"/>
              <w:jc w:val="both"/>
              <w:rPr>
                <w:rFonts w:ascii="Times New Roman" w:hAnsi="Times New Roman" w:cs="Times New Roman"/>
                <w:b/>
                <w:bCs/>
                <w:sz w:val="20"/>
                <w:szCs w:val="20"/>
              </w:rPr>
            </w:pPr>
          </w:p>
        </w:tc>
      </w:tr>
      <w:tr w:rsidR="00CC4FB3" w:rsidRPr="00CC4FB3" w:rsidTr="00010994">
        <w:tc>
          <w:tcPr>
            <w:tcW w:w="503" w:type="dxa"/>
            <w:vMerge/>
          </w:tcPr>
          <w:p w:rsidR="00CC4FB3" w:rsidRPr="00CC4FB3" w:rsidRDefault="00CC4FB3" w:rsidP="00CC4FB3">
            <w:pPr>
              <w:tabs>
                <w:tab w:val="left" w:pos="360"/>
                <w:tab w:val="left" w:pos="993"/>
              </w:tabs>
              <w:spacing w:after="0" w:line="240" w:lineRule="auto"/>
              <w:jc w:val="center"/>
              <w:rPr>
                <w:rFonts w:ascii="Times New Roman" w:hAnsi="Times New Roman" w:cs="Times New Roman"/>
                <w:b/>
                <w:bCs/>
                <w:sz w:val="20"/>
                <w:szCs w:val="20"/>
              </w:rPr>
            </w:pPr>
          </w:p>
        </w:tc>
        <w:tc>
          <w:tcPr>
            <w:tcW w:w="4175" w:type="dxa"/>
            <w:gridSpan w:val="2"/>
            <w:vAlign w:val="center"/>
          </w:tcPr>
          <w:p w:rsidR="00CC4FB3" w:rsidRPr="00CC4FB3" w:rsidRDefault="00CC4FB3" w:rsidP="00CC4FB3">
            <w:pPr>
              <w:tabs>
                <w:tab w:val="left" w:pos="360"/>
                <w:tab w:val="left" w:pos="993"/>
              </w:tabs>
              <w:spacing w:after="0" w:line="240" w:lineRule="auto"/>
              <w:rPr>
                <w:rFonts w:ascii="Times New Roman" w:hAnsi="Times New Roman" w:cs="Times New Roman"/>
                <w:sz w:val="20"/>
                <w:szCs w:val="20"/>
              </w:rPr>
            </w:pPr>
            <w:r w:rsidRPr="00CC4FB3">
              <w:rPr>
                <w:rFonts w:ascii="Times New Roman" w:hAnsi="Times New Roman" w:cs="Times New Roman"/>
                <w:sz w:val="20"/>
                <w:szCs w:val="20"/>
              </w:rPr>
              <w:t>3.3</w:t>
            </w:r>
            <w:r w:rsidRPr="00CC4FB3">
              <w:rPr>
                <w:rFonts w:ascii="Times New Roman" w:hAnsi="Times New Roman" w:cs="Times New Roman"/>
                <w:bCs/>
                <w:sz w:val="20"/>
                <w:szCs w:val="20"/>
              </w:rPr>
              <w:t xml:space="preserve"> Соблюдение техники безопасности (кол-во несчастных случаев при производстве работ за последние 3года)</w:t>
            </w:r>
          </w:p>
        </w:tc>
        <w:tc>
          <w:tcPr>
            <w:tcW w:w="1427" w:type="dxa"/>
            <w:vAlign w:val="center"/>
          </w:tcPr>
          <w:p w:rsidR="00CC4FB3" w:rsidRPr="00CC4FB3" w:rsidRDefault="00CC4FB3" w:rsidP="00CC4FB3">
            <w:pPr>
              <w:tabs>
                <w:tab w:val="left" w:pos="360"/>
                <w:tab w:val="left" w:pos="993"/>
              </w:tabs>
              <w:spacing w:after="0" w:line="240" w:lineRule="auto"/>
              <w:jc w:val="center"/>
              <w:rPr>
                <w:rFonts w:ascii="Times New Roman" w:hAnsi="Times New Roman" w:cs="Times New Roman"/>
                <w:bCs/>
                <w:sz w:val="20"/>
                <w:szCs w:val="20"/>
              </w:rPr>
            </w:pPr>
            <w:r w:rsidRPr="00CC4FB3">
              <w:rPr>
                <w:rFonts w:ascii="Times New Roman" w:hAnsi="Times New Roman" w:cs="Times New Roman"/>
                <w:bCs/>
                <w:sz w:val="20"/>
                <w:szCs w:val="20"/>
              </w:rPr>
              <w:t>количество несчастных случаев</w:t>
            </w:r>
          </w:p>
        </w:tc>
        <w:tc>
          <w:tcPr>
            <w:tcW w:w="1716" w:type="dxa"/>
          </w:tcPr>
          <w:p w:rsidR="00CC4FB3" w:rsidRPr="00CC4FB3" w:rsidRDefault="00CC4FB3" w:rsidP="00CC4FB3">
            <w:pPr>
              <w:tabs>
                <w:tab w:val="left" w:pos="360"/>
                <w:tab w:val="left" w:pos="993"/>
              </w:tabs>
              <w:spacing w:after="0" w:line="240" w:lineRule="auto"/>
              <w:jc w:val="both"/>
              <w:rPr>
                <w:rFonts w:ascii="Times New Roman" w:hAnsi="Times New Roman" w:cs="Times New Roman"/>
                <w:b/>
                <w:bCs/>
                <w:sz w:val="20"/>
                <w:szCs w:val="20"/>
              </w:rPr>
            </w:pPr>
          </w:p>
        </w:tc>
        <w:tc>
          <w:tcPr>
            <w:tcW w:w="2218" w:type="dxa"/>
          </w:tcPr>
          <w:p w:rsidR="00CC4FB3" w:rsidRPr="00CC4FB3" w:rsidRDefault="00CC4FB3" w:rsidP="00CC4FB3">
            <w:pPr>
              <w:tabs>
                <w:tab w:val="left" w:pos="360"/>
                <w:tab w:val="left" w:pos="993"/>
              </w:tabs>
              <w:spacing w:after="0" w:line="240" w:lineRule="auto"/>
              <w:jc w:val="both"/>
              <w:rPr>
                <w:rFonts w:ascii="Times New Roman" w:hAnsi="Times New Roman" w:cs="Times New Roman"/>
                <w:b/>
                <w:bCs/>
                <w:sz w:val="20"/>
                <w:szCs w:val="20"/>
              </w:rPr>
            </w:pPr>
          </w:p>
        </w:tc>
      </w:tr>
      <w:tr w:rsidR="00CC4FB3" w:rsidRPr="00CC4FB3" w:rsidTr="00010994">
        <w:tc>
          <w:tcPr>
            <w:tcW w:w="503" w:type="dxa"/>
            <w:vMerge/>
          </w:tcPr>
          <w:p w:rsidR="00CC4FB3" w:rsidRPr="00CC4FB3" w:rsidRDefault="00CC4FB3" w:rsidP="00CC4FB3">
            <w:pPr>
              <w:tabs>
                <w:tab w:val="left" w:pos="360"/>
                <w:tab w:val="left" w:pos="993"/>
              </w:tabs>
              <w:spacing w:after="0" w:line="240" w:lineRule="auto"/>
              <w:jc w:val="center"/>
              <w:rPr>
                <w:rFonts w:ascii="Times New Roman" w:hAnsi="Times New Roman" w:cs="Times New Roman"/>
                <w:b/>
                <w:bCs/>
                <w:sz w:val="20"/>
                <w:szCs w:val="20"/>
              </w:rPr>
            </w:pPr>
          </w:p>
        </w:tc>
        <w:tc>
          <w:tcPr>
            <w:tcW w:w="4175" w:type="dxa"/>
            <w:gridSpan w:val="2"/>
            <w:vAlign w:val="center"/>
          </w:tcPr>
          <w:p w:rsidR="00CC4FB3" w:rsidRPr="00CC4FB3" w:rsidRDefault="00CC4FB3" w:rsidP="00CC4FB3">
            <w:pPr>
              <w:tabs>
                <w:tab w:val="left" w:pos="360"/>
                <w:tab w:val="left" w:pos="993"/>
              </w:tabs>
              <w:spacing w:after="0" w:line="240" w:lineRule="auto"/>
              <w:rPr>
                <w:rFonts w:ascii="Times New Roman" w:hAnsi="Times New Roman" w:cs="Times New Roman"/>
                <w:sz w:val="20"/>
                <w:szCs w:val="20"/>
              </w:rPr>
            </w:pPr>
            <w:r w:rsidRPr="00CC4FB3">
              <w:rPr>
                <w:rFonts w:ascii="Times New Roman" w:hAnsi="Times New Roman" w:cs="Times New Roman"/>
                <w:bCs/>
                <w:sz w:val="20"/>
                <w:szCs w:val="20"/>
              </w:rPr>
              <w:t xml:space="preserve">3.4 </w:t>
            </w:r>
            <w:r w:rsidRPr="00CC4FB3">
              <w:rPr>
                <w:rFonts w:ascii="Times New Roman" w:hAnsi="Times New Roman" w:cs="Times New Roman"/>
                <w:sz w:val="20"/>
                <w:szCs w:val="20"/>
              </w:rPr>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427" w:type="dxa"/>
            <w:vAlign w:val="center"/>
          </w:tcPr>
          <w:p w:rsidR="00CC4FB3" w:rsidRPr="00CC4FB3" w:rsidRDefault="00CC4FB3" w:rsidP="00CC4FB3">
            <w:pPr>
              <w:tabs>
                <w:tab w:val="left" w:pos="360"/>
                <w:tab w:val="left" w:pos="993"/>
              </w:tabs>
              <w:spacing w:after="0" w:line="240" w:lineRule="auto"/>
              <w:jc w:val="center"/>
              <w:rPr>
                <w:rFonts w:ascii="Times New Roman" w:hAnsi="Times New Roman" w:cs="Times New Roman"/>
                <w:bCs/>
                <w:sz w:val="20"/>
                <w:szCs w:val="20"/>
              </w:rPr>
            </w:pPr>
            <w:r w:rsidRPr="00CC4FB3">
              <w:rPr>
                <w:rFonts w:ascii="Times New Roman" w:hAnsi="Times New Roman" w:cs="Times New Roman"/>
                <w:sz w:val="20"/>
                <w:szCs w:val="20"/>
              </w:rPr>
              <w:t>количество проигранных дел</w:t>
            </w:r>
          </w:p>
        </w:tc>
        <w:tc>
          <w:tcPr>
            <w:tcW w:w="1716" w:type="dxa"/>
          </w:tcPr>
          <w:p w:rsidR="00CC4FB3" w:rsidRPr="00CC4FB3" w:rsidRDefault="00CC4FB3" w:rsidP="00CC4FB3">
            <w:pPr>
              <w:tabs>
                <w:tab w:val="left" w:pos="360"/>
                <w:tab w:val="left" w:pos="993"/>
              </w:tabs>
              <w:spacing w:after="0" w:line="240" w:lineRule="auto"/>
              <w:jc w:val="both"/>
              <w:rPr>
                <w:rFonts w:ascii="Times New Roman" w:hAnsi="Times New Roman" w:cs="Times New Roman"/>
                <w:b/>
                <w:bCs/>
                <w:sz w:val="20"/>
                <w:szCs w:val="20"/>
              </w:rPr>
            </w:pPr>
          </w:p>
        </w:tc>
        <w:tc>
          <w:tcPr>
            <w:tcW w:w="2218" w:type="dxa"/>
          </w:tcPr>
          <w:p w:rsidR="00CC4FB3" w:rsidRPr="00CC4FB3" w:rsidRDefault="00CC4FB3" w:rsidP="00CC4FB3">
            <w:pPr>
              <w:tabs>
                <w:tab w:val="left" w:pos="360"/>
                <w:tab w:val="left" w:pos="993"/>
              </w:tabs>
              <w:spacing w:after="0" w:line="240" w:lineRule="auto"/>
              <w:jc w:val="both"/>
              <w:rPr>
                <w:rFonts w:ascii="Times New Roman" w:hAnsi="Times New Roman" w:cs="Times New Roman"/>
                <w:b/>
                <w:bCs/>
                <w:sz w:val="20"/>
                <w:szCs w:val="20"/>
              </w:rPr>
            </w:pPr>
          </w:p>
        </w:tc>
      </w:tr>
      <w:tr w:rsidR="00CC4FB3" w:rsidRPr="00CC4FB3" w:rsidTr="00010994">
        <w:tc>
          <w:tcPr>
            <w:tcW w:w="503" w:type="dxa"/>
            <w:vMerge/>
          </w:tcPr>
          <w:p w:rsidR="00CC4FB3" w:rsidRPr="00CC4FB3" w:rsidRDefault="00CC4FB3" w:rsidP="00CC4FB3">
            <w:pPr>
              <w:tabs>
                <w:tab w:val="left" w:pos="360"/>
                <w:tab w:val="left" w:pos="993"/>
              </w:tabs>
              <w:spacing w:after="0" w:line="240" w:lineRule="auto"/>
              <w:jc w:val="center"/>
              <w:rPr>
                <w:rFonts w:ascii="Times New Roman" w:hAnsi="Times New Roman" w:cs="Times New Roman"/>
                <w:b/>
                <w:bCs/>
                <w:sz w:val="20"/>
                <w:szCs w:val="20"/>
              </w:rPr>
            </w:pPr>
          </w:p>
        </w:tc>
        <w:tc>
          <w:tcPr>
            <w:tcW w:w="4175" w:type="dxa"/>
            <w:gridSpan w:val="2"/>
            <w:vAlign w:val="center"/>
          </w:tcPr>
          <w:p w:rsidR="00CC4FB3" w:rsidRPr="00CC4FB3" w:rsidRDefault="00CC4FB3" w:rsidP="00CC4FB3">
            <w:pPr>
              <w:tabs>
                <w:tab w:val="left" w:pos="360"/>
                <w:tab w:val="left" w:pos="993"/>
              </w:tabs>
              <w:spacing w:after="0" w:line="240" w:lineRule="auto"/>
              <w:rPr>
                <w:rFonts w:ascii="Times New Roman" w:hAnsi="Times New Roman" w:cs="Times New Roman"/>
                <w:sz w:val="20"/>
                <w:szCs w:val="20"/>
              </w:rPr>
            </w:pPr>
            <w:r w:rsidRPr="00CC4FB3">
              <w:rPr>
                <w:rFonts w:ascii="Times New Roman" w:hAnsi="Times New Roman" w:cs="Times New Roman"/>
                <w:bCs/>
                <w:sz w:val="20"/>
                <w:szCs w:val="20"/>
              </w:rPr>
              <w:t>3.5 Наличие материально-технической базы и автотранспорта</w:t>
            </w:r>
          </w:p>
        </w:tc>
        <w:tc>
          <w:tcPr>
            <w:tcW w:w="1427" w:type="dxa"/>
            <w:vAlign w:val="center"/>
          </w:tcPr>
          <w:p w:rsidR="00CC4FB3" w:rsidRPr="00CC4FB3" w:rsidRDefault="00CC4FB3" w:rsidP="00CC4FB3">
            <w:pPr>
              <w:tabs>
                <w:tab w:val="left" w:pos="360"/>
                <w:tab w:val="left" w:pos="993"/>
              </w:tabs>
              <w:spacing w:after="0" w:line="240" w:lineRule="auto"/>
              <w:jc w:val="center"/>
              <w:rPr>
                <w:rFonts w:ascii="Times New Roman" w:hAnsi="Times New Roman" w:cs="Times New Roman"/>
                <w:bCs/>
                <w:sz w:val="20"/>
                <w:szCs w:val="20"/>
              </w:rPr>
            </w:pPr>
            <w:r w:rsidRPr="00CC4FB3">
              <w:rPr>
                <w:rFonts w:ascii="Times New Roman" w:hAnsi="Times New Roman" w:cs="Times New Roman"/>
                <w:bCs/>
                <w:sz w:val="20"/>
                <w:szCs w:val="20"/>
              </w:rPr>
              <w:t>да/нет</w:t>
            </w:r>
          </w:p>
        </w:tc>
        <w:tc>
          <w:tcPr>
            <w:tcW w:w="1716" w:type="dxa"/>
          </w:tcPr>
          <w:p w:rsidR="00CC4FB3" w:rsidRPr="00CC4FB3" w:rsidRDefault="00CC4FB3" w:rsidP="00CC4FB3">
            <w:pPr>
              <w:tabs>
                <w:tab w:val="left" w:pos="360"/>
                <w:tab w:val="left" w:pos="993"/>
              </w:tabs>
              <w:spacing w:after="0" w:line="240" w:lineRule="auto"/>
              <w:jc w:val="both"/>
              <w:rPr>
                <w:rFonts w:ascii="Times New Roman" w:hAnsi="Times New Roman" w:cs="Times New Roman"/>
                <w:b/>
                <w:bCs/>
                <w:sz w:val="20"/>
                <w:szCs w:val="20"/>
              </w:rPr>
            </w:pPr>
          </w:p>
        </w:tc>
        <w:tc>
          <w:tcPr>
            <w:tcW w:w="2218" w:type="dxa"/>
          </w:tcPr>
          <w:p w:rsidR="00CC4FB3" w:rsidRPr="00CC4FB3" w:rsidRDefault="00CC4FB3" w:rsidP="00CC4FB3">
            <w:pPr>
              <w:tabs>
                <w:tab w:val="left" w:pos="360"/>
                <w:tab w:val="left" w:pos="993"/>
              </w:tabs>
              <w:spacing w:after="0" w:line="240" w:lineRule="auto"/>
              <w:jc w:val="both"/>
              <w:rPr>
                <w:rFonts w:ascii="Times New Roman" w:hAnsi="Times New Roman" w:cs="Times New Roman"/>
                <w:b/>
                <w:bCs/>
                <w:sz w:val="20"/>
                <w:szCs w:val="20"/>
              </w:rPr>
            </w:pPr>
          </w:p>
        </w:tc>
      </w:tr>
      <w:tr w:rsidR="00CC4FB3" w:rsidRPr="00CC4FB3" w:rsidTr="00010994">
        <w:tc>
          <w:tcPr>
            <w:tcW w:w="503" w:type="dxa"/>
            <w:vAlign w:val="center"/>
          </w:tcPr>
          <w:p w:rsidR="00CC4FB3" w:rsidRPr="00CC4FB3" w:rsidRDefault="00CC4FB3" w:rsidP="00CC4FB3">
            <w:pPr>
              <w:tabs>
                <w:tab w:val="left" w:pos="360"/>
                <w:tab w:val="left" w:pos="993"/>
              </w:tabs>
              <w:spacing w:after="0" w:line="240" w:lineRule="auto"/>
              <w:rPr>
                <w:rFonts w:ascii="Times New Roman" w:hAnsi="Times New Roman" w:cs="Times New Roman"/>
                <w:b/>
                <w:bCs/>
                <w:sz w:val="20"/>
                <w:szCs w:val="20"/>
              </w:rPr>
            </w:pPr>
            <w:r w:rsidRPr="00CC4FB3">
              <w:rPr>
                <w:rFonts w:ascii="Times New Roman" w:hAnsi="Times New Roman" w:cs="Times New Roman"/>
                <w:b/>
                <w:bCs/>
                <w:sz w:val="20"/>
                <w:szCs w:val="20"/>
              </w:rPr>
              <w:lastRenderedPageBreak/>
              <w:t>4.</w:t>
            </w:r>
          </w:p>
        </w:tc>
        <w:tc>
          <w:tcPr>
            <w:tcW w:w="4175" w:type="dxa"/>
            <w:gridSpan w:val="2"/>
            <w:vAlign w:val="center"/>
          </w:tcPr>
          <w:p w:rsidR="00CC4FB3" w:rsidRPr="00CC4FB3" w:rsidRDefault="00CC4FB3" w:rsidP="00CC4FB3">
            <w:pPr>
              <w:tabs>
                <w:tab w:val="left" w:pos="360"/>
                <w:tab w:val="left" w:pos="993"/>
              </w:tabs>
              <w:spacing w:after="0" w:line="240" w:lineRule="auto"/>
              <w:rPr>
                <w:rFonts w:ascii="Times New Roman" w:hAnsi="Times New Roman" w:cs="Times New Roman"/>
                <w:sz w:val="20"/>
                <w:szCs w:val="20"/>
              </w:rPr>
            </w:pPr>
            <w:r w:rsidRPr="00CC4FB3">
              <w:rPr>
                <w:rFonts w:ascii="Times New Roman" w:hAnsi="Times New Roman" w:cs="Times New Roman"/>
                <w:sz w:val="20"/>
                <w:szCs w:val="20"/>
              </w:rPr>
              <w:t>Величина гарантийного срока на выполнение работ по благоустройству дворовых территорий многоквартирных домов в городе Челябинске</w:t>
            </w:r>
          </w:p>
        </w:tc>
        <w:tc>
          <w:tcPr>
            <w:tcW w:w="1427" w:type="dxa"/>
            <w:vAlign w:val="center"/>
          </w:tcPr>
          <w:p w:rsidR="00CC4FB3" w:rsidRPr="00CC4FB3" w:rsidRDefault="00CC4FB3" w:rsidP="00CC4FB3">
            <w:pPr>
              <w:tabs>
                <w:tab w:val="left" w:pos="360"/>
                <w:tab w:val="left" w:pos="993"/>
              </w:tabs>
              <w:spacing w:after="0" w:line="240" w:lineRule="auto"/>
              <w:jc w:val="center"/>
              <w:rPr>
                <w:rFonts w:ascii="Times New Roman" w:hAnsi="Times New Roman" w:cs="Times New Roman"/>
                <w:bCs/>
                <w:sz w:val="20"/>
                <w:szCs w:val="20"/>
              </w:rPr>
            </w:pPr>
            <w:r w:rsidRPr="00CC4FB3">
              <w:rPr>
                <w:rFonts w:ascii="Times New Roman" w:hAnsi="Times New Roman" w:cs="Times New Roman"/>
                <w:bCs/>
                <w:sz w:val="20"/>
                <w:szCs w:val="20"/>
              </w:rPr>
              <w:t>год, месяц</w:t>
            </w:r>
          </w:p>
        </w:tc>
        <w:tc>
          <w:tcPr>
            <w:tcW w:w="1716" w:type="dxa"/>
          </w:tcPr>
          <w:p w:rsidR="00CC4FB3" w:rsidRPr="00CC4FB3" w:rsidRDefault="00CC4FB3" w:rsidP="00CC4FB3">
            <w:pPr>
              <w:tabs>
                <w:tab w:val="left" w:pos="360"/>
                <w:tab w:val="left" w:pos="993"/>
              </w:tabs>
              <w:spacing w:after="0" w:line="240" w:lineRule="auto"/>
              <w:jc w:val="both"/>
              <w:rPr>
                <w:rFonts w:ascii="Times New Roman" w:hAnsi="Times New Roman" w:cs="Times New Roman"/>
                <w:b/>
                <w:bCs/>
                <w:sz w:val="20"/>
                <w:szCs w:val="20"/>
              </w:rPr>
            </w:pPr>
          </w:p>
        </w:tc>
        <w:tc>
          <w:tcPr>
            <w:tcW w:w="2218" w:type="dxa"/>
            <w:vAlign w:val="center"/>
          </w:tcPr>
          <w:p w:rsidR="00CC4FB3" w:rsidRPr="00CC4FB3" w:rsidRDefault="00CC4FB3" w:rsidP="00CC4FB3">
            <w:pPr>
              <w:tabs>
                <w:tab w:val="left" w:pos="360"/>
                <w:tab w:val="left" w:pos="993"/>
              </w:tabs>
              <w:spacing w:after="0" w:line="240" w:lineRule="auto"/>
              <w:jc w:val="center"/>
              <w:rPr>
                <w:rFonts w:ascii="Times New Roman" w:hAnsi="Times New Roman" w:cs="Times New Roman"/>
                <w:b/>
                <w:bCs/>
                <w:sz w:val="20"/>
                <w:szCs w:val="20"/>
              </w:rPr>
            </w:pPr>
            <w:r w:rsidRPr="00CC4FB3">
              <w:rPr>
                <w:rFonts w:ascii="Times New Roman" w:hAnsi="Times New Roman" w:cs="Times New Roman"/>
                <w:bCs/>
                <w:sz w:val="20"/>
                <w:szCs w:val="20"/>
              </w:rPr>
              <w:t>Значение указывается цифрами и прописью</w:t>
            </w:r>
          </w:p>
        </w:tc>
      </w:tr>
      <w:tr w:rsidR="00CC4FB3" w:rsidRPr="00CC4FB3" w:rsidTr="00010994">
        <w:tc>
          <w:tcPr>
            <w:tcW w:w="503" w:type="dxa"/>
            <w:vAlign w:val="center"/>
          </w:tcPr>
          <w:p w:rsidR="00CC4FB3" w:rsidRPr="00CC4FB3" w:rsidRDefault="00CC4FB3" w:rsidP="00CC4FB3">
            <w:pPr>
              <w:tabs>
                <w:tab w:val="left" w:pos="360"/>
                <w:tab w:val="left" w:pos="993"/>
              </w:tabs>
              <w:spacing w:after="0" w:line="240" w:lineRule="auto"/>
              <w:rPr>
                <w:rFonts w:ascii="Times New Roman" w:hAnsi="Times New Roman" w:cs="Times New Roman"/>
                <w:b/>
                <w:bCs/>
                <w:sz w:val="20"/>
                <w:szCs w:val="20"/>
              </w:rPr>
            </w:pPr>
            <w:r w:rsidRPr="00CC4FB3">
              <w:rPr>
                <w:rFonts w:ascii="Times New Roman" w:hAnsi="Times New Roman" w:cs="Times New Roman"/>
                <w:b/>
                <w:bCs/>
                <w:sz w:val="20"/>
                <w:szCs w:val="20"/>
              </w:rPr>
              <w:t>5.</w:t>
            </w:r>
          </w:p>
        </w:tc>
        <w:tc>
          <w:tcPr>
            <w:tcW w:w="4175" w:type="dxa"/>
            <w:gridSpan w:val="2"/>
            <w:vAlign w:val="center"/>
          </w:tcPr>
          <w:p w:rsidR="00CC4FB3" w:rsidRPr="00CC4FB3" w:rsidRDefault="00CC4FB3" w:rsidP="00CC4FB3">
            <w:pPr>
              <w:tabs>
                <w:tab w:val="left" w:pos="360"/>
                <w:tab w:val="left" w:pos="993"/>
              </w:tabs>
              <w:spacing w:after="0" w:line="240" w:lineRule="auto"/>
              <w:rPr>
                <w:rFonts w:ascii="Times New Roman" w:hAnsi="Times New Roman" w:cs="Times New Roman"/>
                <w:b/>
                <w:bCs/>
                <w:sz w:val="20"/>
                <w:szCs w:val="20"/>
              </w:rPr>
            </w:pPr>
            <w:r w:rsidRPr="00CC4FB3">
              <w:rPr>
                <w:rFonts w:ascii="Times New Roman" w:hAnsi="Times New Roman" w:cs="Times New Roman"/>
                <w:sz w:val="20"/>
                <w:szCs w:val="20"/>
              </w:rPr>
              <w:t>Членство в саморегулируемой организации, основанной на членстве лиц, осуществляющих строительство</w:t>
            </w:r>
          </w:p>
        </w:tc>
        <w:tc>
          <w:tcPr>
            <w:tcW w:w="1427" w:type="dxa"/>
            <w:vAlign w:val="center"/>
          </w:tcPr>
          <w:p w:rsidR="00CC4FB3" w:rsidRPr="00CC4FB3" w:rsidRDefault="00CC4FB3" w:rsidP="00CC4FB3">
            <w:pPr>
              <w:tabs>
                <w:tab w:val="left" w:pos="360"/>
                <w:tab w:val="left" w:pos="993"/>
              </w:tabs>
              <w:spacing w:after="0" w:line="240" w:lineRule="auto"/>
              <w:jc w:val="center"/>
              <w:rPr>
                <w:rFonts w:ascii="Times New Roman" w:hAnsi="Times New Roman" w:cs="Times New Roman"/>
                <w:bCs/>
                <w:sz w:val="20"/>
                <w:szCs w:val="20"/>
              </w:rPr>
            </w:pPr>
            <w:r w:rsidRPr="00CC4FB3">
              <w:rPr>
                <w:rFonts w:ascii="Times New Roman" w:hAnsi="Times New Roman" w:cs="Times New Roman"/>
                <w:bCs/>
                <w:sz w:val="20"/>
                <w:szCs w:val="20"/>
              </w:rPr>
              <w:t>есть/нет</w:t>
            </w:r>
          </w:p>
        </w:tc>
        <w:tc>
          <w:tcPr>
            <w:tcW w:w="1716" w:type="dxa"/>
          </w:tcPr>
          <w:p w:rsidR="00CC4FB3" w:rsidRPr="00CC4FB3" w:rsidRDefault="00CC4FB3" w:rsidP="00CC4FB3">
            <w:pPr>
              <w:tabs>
                <w:tab w:val="left" w:pos="360"/>
                <w:tab w:val="left" w:pos="993"/>
              </w:tabs>
              <w:spacing w:after="0" w:line="240" w:lineRule="auto"/>
              <w:jc w:val="both"/>
              <w:rPr>
                <w:rFonts w:ascii="Times New Roman" w:hAnsi="Times New Roman" w:cs="Times New Roman"/>
                <w:b/>
                <w:bCs/>
                <w:sz w:val="20"/>
                <w:szCs w:val="20"/>
              </w:rPr>
            </w:pPr>
          </w:p>
        </w:tc>
        <w:tc>
          <w:tcPr>
            <w:tcW w:w="2218" w:type="dxa"/>
          </w:tcPr>
          <w:p w:rsidR="00CC4FB3" w:rsidRPr="00CC4FB3" w:rsidRDefault="00CC4FB3" w:rsidP="00CC4FB3">
            <w:pPr>
              <w:tabs>
                <w:tab w:val="left" w:pos="360"/>
                <w:tab w:val="left" w:pos="993"/>
              </w:tabs>
              <w:spacing w:after="0" w:line="240" w:lineRule="auto"/>
              <w:jc w:val="both"/>
              <w:rPr>
                <w:rFonts w:ascii="Times New Roman" w:hAnsi="Times New Roman" w:cs="Times New Roman"/>
                <w:b/>
                <w:bCs/>
                <w:sz w:val="20"/>
                <w:szCs w:val="20"/>
              </w:rPr>
            </w:pPr>
          </w:p>
        </w:tc>
      </w:tr>
    </w:tbl>
    <w:p w:rsidR="00CC4FB3" w:rsidRPr="00CC4FB3" w:rsidRDefault="00CC4FB3" w:rsidP="00CC4FB3">
      <w:pPr>
        <w:tabs>
          <w:tab w:val="left" w:pos="993"/>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3. Настоящим гарантируем достоверность представленной нами в заявке на участие в торгах информации и подтверждаем право Технического заказчика, не противоречащее требованию формирования равных для всех претендентов на участие в торгах условий, запрашивать у нас, в уполномоченных органах власти и у упомянутых в нашей заявке на участие в торгах юридических и физических лиц любую информацию, уточняющую представленные нами в ней сведения.</w:t>
      </w:r>
    </w:p>
    <w:p w:rsidR="00CC4FB3" w:rsidRPr="00CC4FB3" w:rsidRDefault="00CC4FB3" w:rsidP="00CC4FB3">
      <w:pPr>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4</w:t>
      </w:r>
      <w:r w:rsidRPr="00CC4FB3">
        <w:rPr>
          <w:rFonts w:ascii="Times New Roman" w:hAnsi="Times New Roman" w:cs="Times New Roman"/>
          <w:kern w:val="32"/>
          <w:sz w:val="20"/>
          <w:szCs w:val="20"/>
        </w:rPr>
        <w:t xml:space="preserve">. В случае если наши предложения будут признаны лучшими, мы берем на себя обязательства подписать с </w:t>
      </w:r>
      <w:r w:rsidRPr="00CC4FB3">
        <w:rPr>
          <w:rFonts w:ascii="Times New Roman" w:hAnsi="Times New Roman" w:cs="Times New Roman"/>
          <w:sz w:val="20"/>
          <w:szCs w:val="20"/>
        </w:rPr>
        <w:t>Обществом с ограниченной ответственностью «УК Ленинского района-1» Договор на выполнением работ по благоустройству дворовых территорий многоквартирных домов в городе Челябинске,</w:t>
      </w:r>
      <w:r w:rsidRPr="00CC4FB3">
        <w:rPr>
          <w:rFonts w:ascii="Times New Roman" w:hAnsi="Times New Roman" w:cs="Times New Roman"/>
          <w:kern w:val="32"/>
          <w:sz w:val="20"/>
          <w:szCs w:val="20"/>
        </w:rPr>
        <w:t xml:space="preserve"> в соответствии с требованиями Конкурсной документации и условиями нашей заявки, </w:t>
      </w:r>
      <w:r w:rsidRPr="00CC4FB3">
        <w:rPr>
          <w:rFonts w:ascii="Times New Roman" w:hAnsi="Times New Roman" w:cs="Times New Roman"/>
          <w:sz w:val="20"/>
          <w:szCs w:val="20"/>
        </w:rPr>
        <w:t xml:space="preserve">в течение ______ (__________) </w:t>
      </w:r>
      <w:r w:rsidRPr="00CC4FB3">
        <w:rPr>
          <w:rFonts w:ascii="Times New Roman" w:hAnsi="Times New Roman" w:cs="Times New Roman"/>
          <w:i/>
          <w:sz w:val="20"/>
          <w:szCs w:val="20"/>
        </w:rPr>
        <w:t>(не позднее 7 (семи) рабочих дней)</w:t>
      </w:r>
      <w:r w:rsidRPr="00CC4FB3">
        <w:rPr>
          <w:rFonts w:ascii="Times New Roman" w:hAnsi="Times New Roman" w:cs="Times New Roman"/>
          <w:sz w:val="20"/>
          <w:szCs w:val="20"/>
        </w:rPr>
        <w:t xml:space="preserve"> дней со дня подписания конкурсной комиссией протокола оценки и сопоставления заявок и подведения итогов торгов.</w:t>
      </w:r>
    </w:p>
    <w:p w:rsidR="00CC4FB3" w:rsidRPr="00CC4FB3" w:rsidRDefault="00CC4FB3" w:rsidP="00CC4FB3">
      <w:pPr>
        <w:tabs>
          <w:tab w:val="left" w:pos="993"/>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 Сообщаем, что для оперативного уведомления нас по вопросам организационного характера и взаимодействия с техническим заказчиком нами уполномочен: _______________________</w:t>
      </w:r>
    </w:p>
    <w:p w:rsidR="00CC4FB3" w:rsidRPr="00CC4FB3" w:rsidRDefault="00CC4FB3" w:rsidP="00CC4FB3">
      <w:pPr>
        <w:tabs>
          <w:tab w:val="left" w:pos="993"/>
        </w:tabs>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 xml:space="preserve">                                                                                                                                                                                                       ФИО полностью ____________________________________________________________________________________ </w:t>
      </w:r>
    </w:p>
    <w:p w:rsidR="00CC4FB3" w:rsidRPr="00CC4FB3" w:rsidRDefault="00CC4FB3" w:rsidP="00CC4FB3">
      <w:pPr>
        <w:tabs>
          <w:tab w:val="left" w:pos="993"/>
        </w:tabs>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должность, адрес, место регистрации, ____________________________________________________________________________________</w:t>
      </w:r>
    </w:p>
    <w:p w:rsidR="00CC4FB3" w:rsidRPr="00CC4FB3" w:rsidRDefault="00CC4FB3" w:rsidP="00CC4FB3">
      <w:pPr>
        <w:tabs>
          <w:tab w:val="left" w:pos="993"/>
        </w:tabs>
        <w:suppressAutoHyphens/>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телефон, факс, адрес электронной почты</w:t>
      </w:r>
    </w:p>
    <w:p w:rsidR="00CC4FB3" w:rsidRPr="00CC4FB3" w:rsidRDefault="00CC4FB3" w:rsidP="00CC4FB3">
      <w:pPr>
        <w:tabs>
          <w:tab w:val="left" w:pos="993"/>
        </w:tabs>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Все сведения о проведении торгов просим сообщать указанному уполномоченному лицу.</w:t>
      </w:r>
    </w:p>
    <w:p w:rsidR="00CC4FB3" w:rsidRPr="00CC4FB3" w:rsidRDefault="00CC4FB3" w:rsidP="00CC4FB3">
      <w:pPr>
        <w:tabs>
          <w:tab w:val="left" w:pos="993"/>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6. Корреспонденцию в наш адрес просим направлять по адресу: ______________________</w:t>
      </w:r>
    </w:p>
    <w:p w:rsidR="00CC4FB3" w:rsidRPr="00CC4FB3" w:rsidRDefault="00CC4FB3" w:rsidP="00CC4FB3">
      <w:pPr>
        <w:tabs>
          <w:tab w:val="left" w:pos="993"/>
        </w:tabs>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____________________________________________________________________________________</w:t>
      </w:r>
    </w:p>
    <w:p w:rsidR="00CC4FB3" w:rsidRPr="00CC4FB3" w:rsidRDefault="00CC4FB3" w:rsidP="00CC4FB3">
      <w:pPr>
        <w:tabs>
          <w:tab w:val="left" w:pos="993"/>
        </w:tabs>
        <w:suppressAutoHyphen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7. К настоящей заявке на участие в торгах прилагаются документы, являющиеся неотъемлемой частью нашей заявки на участие в торгах и указанные в описи на __________ листах.</w:t>
      </w:r>
    </w:p>
    <w:p w:rsidR="00CC4FB3" w:rsidRPr="00CC4FB3" w:rsidRDefault="00CC4FB3" w:rsidP="00CC4FB3">
      <w:pPr>
        <w:tabs>
          <w:tab w:val="left" w:pos="993"/>
        </w:tabs>
        <w:suppressAutoHyphens/>
        <w:spacing w:after="0" w:line="240" w:lineRule="auto"/>
        <w:ind w:firstLine="709"/>
        <w:jc w:val="both"/>
        <w:rPr>
          <w:rFonts w:ascii="Times New Roman" w:hAnsi="Times New Roman" w:cs="Times New Roman"/>
          <w:sz w:val="20"/>
          <w:szCs w:val="20"/>
        </w:rPr>
      </w:pPr>
    </w:p>
    <w:p w:rsidR="00CC4FB3" w:rsidRPr="00CC4FB3" w:rsidRDefault="00CC4FB3" w:rsidP="00CC4FB3">
      <w:pPr>
        <w:tabs>
          <w:tab w:val="left" w:pos="993"/>
        </w:tabs>
        <w:suppressAutoHyphens/>
        <w:spacing w:after="0" w:line="240" w:lineRule="auto"/>
        <w:ind w:firstLine="709"/>
        <w:jc w:val="both"/>
        <w:rPr>
          <w:rFonts w:ascii="Times New Roman" w:hAnsi="Times New Roman" w:cs="Times New Roman"/>
          <w:sz w:val="20"/>
          <w:szCs w:val="20"/>
        </w:rPr>
      </w:pPr>
    </w:p>
    <w:p w:rsidR="00CC4FB3" w:rsidRPr="00CC4FB3" w:rsidRDefault="00CC4FB3" w:rsidP="00CC4FB3">
      <w:pPr>
        <w:tabs>
          <w:tab w:val="left" w:pos="993"/>
        </w:tabs>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Руководитель претендента на участие в торгах</w:t>
      </w:r>
    </w:p>
    <w:p w:rsidR="00CC4FB3" w:rsidRPr="00CC4FB3" w:rsidRDefault="00CC4FB3" w:rsidP="00CC4FB3">
      <w:pPr>
        <w:tabs>
          <w:tab w:val="left" w:pos="993"/>
        </w:tabs>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(уполномоченный </w:t>
      </w:r>
      <w:proofErr w:type="gramStart"/>
      <w:r w:rsidRPr="00CC4FB3">
        <w:rPr>
          <w:rFonts w:ascii="Times New Roman" w:hAnsi="Times New Roman" w:cs="Times New Roman"/>
          <w:sz w:val="20"/>
          <w:szCs w:val="20"/>
        </w:rPr>
        <w:t>представитель)</w:t>
      </w:r>
      <w:r w:rsidRPr="00CC4FB3">
        <w:rPr>
          <w:rFonts w:ascii="Times New Roman" w:hAnsi="Times New Roman" w:cs="Times New Roman"/>
          <w:sz w:val="20"/>
          <w:szCs w:val="20"/>
        </w:rPr>
        <w:tab/>
      </w:r>
      <w:proofErr w:type="gramEnd"/>
      <w:r w:rsidRPr="00CC4FB3">
        <w:rPr>
          <w:rFonts w:ascii="Times New Roman" w:hAnsi="Times New Roman" w:cs="Times New Roman"/>
          <w:sz w:val="20"/>
          <w:szCs w:val="20"/>
        </w:rPr>
        <w:tab/>
      </w:r>
      <w:r w:rsidRPr="00CC4FB3">
        <w:rPr>
          <w:rFonts w:ascii="Times New Roman" w:hAnsi="Times New Roman" w:cs="Times New Roman"/>
          <w:sz w:val="20"/>
          <w:szCs w:val="20"/>
        </w:rPr>
        <w:tab/>
        <w:t>_______________________________(Ф.И.О.)</w:t>
      </w:r>
    </w:p>
    <w:p w:rsidR="00CC4FB3" w:rsidRPr="00CC4FB3" w:rsidRDefault="00CC4FB3" w:rsidP="00CC4FB3">
      <w:pPr>
        <w:tabs>
          <w:tab w:val="left" w:pos="993"/>
        </w:tabs>
        <w:suppressAutoHyphens/>
        <w:spacing w:after="0" w:line="240" w:lineRule="auto"/>
        <w:ind w:firstLine="709"/>
        <w:jc w:val="both"/>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t xml:space="preserve">                                                                                                                                                                           (подпись)                                 </w:t>
      </w:r>
    </w:p>
    <w:p w:rsidR="00CC4FB3" w:rsidRPr="00CC4FB3" w:rsidRDefault="00CC4FB3" w:rsidP="00CC4FB3">
      <w:pPr>
        <w:tabs>
          <w:tab w:val="left" w:pos="993"/>
        </w:tabs>
        <w:suppressAutoHyphens/>
        <w:spacing w:after="0" w:line="240" w:lineRule="auto"/>
        <w:ind w:firstLine="709"/>
        <w:jc w:val="both"/>
        <w:rPr>
          <w:rFonts w:ascii="Times New Roman" w:hAnsi="Times New Roman" w:cs="Times New Roman"/>
          <w:sz w:val="20"/>
          <w:szCs w:val="20"/>
          <w:vertAlign w:val="superscript"/>
        </w:rPr>
      </w:pPr>
    </w:p>
    <w:p w:rsidR="00CC4FB3" w:rsidRPr="00CC4FB3" w:rsidRDefault="00CC4FB3" w:rsidP="00CC4FB3">
      <w:pPr>
        <w:tabs>
          <w:tab w:val="left" w:pos="993"/>
        </w:tabs>
        <w:suppressAutoHyphens/>
        <w:spacing w:after="0" w:line="240" w:lineRule="auto"/>
        <w:ind w:firstLine="709"/>
        <w:jc w:val="both"/>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t>М.П.</w:t>
      </w:r>
      <w:r w:rsidRPr="00CC4FB3">
        <w:rPr>
          <w:rFonts w:ascii="Times New Roman" w:hAnsi="Times New Roman" w:cs="Times New Roman"/>
          <w:sz w:val="20"/>
          <w:szCs w:val="20"/>
          <w:vertAlign w:val="superscript"/>
        </w:rPr>
        <w:tab/>
      </w:r>
      <w:r w:rsidRPr="00CC4FB3">
        <w:rPr>
          <w:rFonts w:ascii="Times New Roman" w:hAnsi="Times New Roman" w:cs="Times New Roman"/>
          <w:sz w:val="20"/>
          <w:szCs w:val="20"/>
          <w:vertAlign w:val="superscript"/>
        </w:rPr>
        <w:tab/>
      </w:r>
      <w:r w:rsidRPr="00CC4FB3">
        <w:rPr>
          <w:rFonts w:ascii="Times New Roman" w:hAnsi="Times New Roman" w:cs="Times New Roman"/>
          <w:sz w:val="20"/>
          <w:szCs w:val="20"/>
          <w:vertAlign w:val="superscript"/>
        </w:rPr>
        <w:tab/>
      </w:r>
      <w:r w:rsidRPr="00CC4FB3">
        <w:rPr>
          <w:rFonts w:ascii="Times New Roman" w:hAnsi="Times New Roman" w:cs="Times New Roman"/>
          <w:sz w:val="20"/>
          <w:szCs w:val="20"/>
          <w:vertAlign w:val="superscript"/>
        </w:rPr>
        <w:tab/>
      </w:r>
      <w:r w:rsidRPr="00CC4FB3">
        <w:rPr>
          <w:rFonts w:ascii="Times New Roman" w:hAnsi="Times New Roman" w:cs="Times New Roman"/>
          <w:sz w:val="20"/>
          <w:szCs w:val="20"/>
          <w:vertAlign w:val="superscript"/>
        </w:rPr>
        <w:tab/>
      </w:r>
      <w:r w:rsidRPr="00CC4FB3">
        <w:rPr>
          <w:rFonts w:ascii="Times New Roman" w:hAnsi="Times New Roman" w:cs="Times New Roman"/>
          <w:sz w:val="20"/>
          <w:szCs w:val="20"/>
          <w:vertAlign w:val="superscript"/>
        </w:rPr>
        <w:tab/>
      </w:r>
      <w:r w:rsidRPr="00CC4FB3">
        <w:rPr>
          <w:rFonts w:ascii="Times New Roman" w:hAnsi="Times New Roman" w:cs="Times New Roman"/>
          <w:sz w:val="20"/>
          <w:szCs w:val="20"/>
          <w:vertAlign w:val="superscript"/>
        </w:rPr>
        <w:tab/>
      </w:r>
    </w:p>
    <w:p w:rsidR="00CC4FB3" w:rsidRPr="00CC4FB3" w:rsidRDefault="00CC4FB3" w:rsidP="00CC4FB3">
      <w:pPr>
        <w:tabs>
          <w:tab w:val="left" w:pos="993"/>
        </w:tabs>
        <w:suppressAutoHyphens/>
        <w:spacing w:after="0" w:line="240" w:lineRule="auto"/>
        <w:ind w:firstLine="709"/>
        <w:jc w:val="both"/>
        <w:rPr>
          <w:rFonts w:ascii="Times New Roman" w:hAnsi="Times New Roman" w:cs="Times New Roman"/>
          <w:caps/>
          <w:sz w:val="20"/>
          <w:szCs w:val="20"/>
        </w:rPr>
      </w:pPr>
      <w:bookmarkStart w:id="13" w:name="__RefHeading__1278_1236765906"/>
      <w:bookmarkEnd w:id="13"/>
    </w:p>
    <w:p w:rsidR="00CC4FB3" w:rsidRPr="00CC4FB3" w:rsidRDefault="00CC4FB3" w:rsidP="00CC4FB3">
      <w:pPr>
        <w:pStyle w:val="a3"/>
        <w:widowControl w:val="0"/>
        <w:tabs>
          <w:tab w:val="left" w:pos="993"/>
        </w:tabs>
        <w:spacing w:after="0"/>
        <w:jc w:val="both"/>
      </w:pPr>
    </w:p>
    <w:p w:rsidR="00CC4FB3" w:rsidRPr="00CC4FB3" w:rsidRDefault="00CC4FB3" w:rsidP="00CC4FB3">
      <w:pPr>
        <w:spacing w:after="0" w:line="240" w:lineRule="auto"/>
        <w:rPr>
          <w:rFonts w:ascii="Times New Roman" w:eastAsia="Times New Roman" w:hAnsi="Times New Roman" w:cs="Times New Roman"/>
          <w:bCs/>
          <w:sz w:val="20"/>
          <w:szCs w:val="20"/>
          <w:lang w:eastAsia="ru-RU"/>
        </w:rPr>
      </w:pPr>
      <w:r w:rsidRPr="00CC4FB3">
        <w:rPr>
          <w:rFonts w:ascii="Times New Roman" w:eastAsia="Times New Roman" w:hAnsi="Times New Roman" w:cs="Times New Roman"/>
          <w:bCs/>
          <w:sz w:val="20"/>
          <w:szCs w:val="20"/>
          <w:lang w:eastAsia="ru-RU"/>
        </w:rPr>
        <w:br w:type="page"/>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caps/>
          <w:sz w:val="20"/>
          <w:szCs w:val="20"/>
        </w:rPr>
        <w:lastRenderedPageBreak/>
        <w:t>Приложение № 3</w:t>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sz w:val="20"/>
          <w:szCs w:val="20"/>
        </w:rPr>
        <w:t>к Конкурсной документации</w:t>
      </w:r>
    </w:p>
    <w:p w:rsidR="00CC4FB3" w:rsidRPr="00CC4FB3" w:rsidRDefault="00CC4FB3" w:rsidP="00CC4FB3">
      <w:pPr>
        <w:pStyle w:val="20"/>
        <w:suppressAutoHyphens/>
        <w:rPr>
          <w:b w:val="0"/>
          <w:bCs w:val="0"/>
          <w:sz w:val="20"/>
          <w:szCs w:val="20"/>
        </w:rPr>
      </w:pPr>
    </w:p>
    <w:p w:rsidR="00CC4FB3" w:rsidRPr="00CC4FB3" w:rsidRDefault="00CC4FB3" w:rsidP="00CC4FB3">
      <w:pPr>
        <w:pStyle w:val="20"/>
        <w:suppressAutoHyphens/>
        <w:rPr>
          <w:sz w:val="20"/>
          <w:szCs w:val="20"/>
        </w:rPr>
      </w:pPr>
      <w:r w:rsidRPr="00CC4FB3">
        <w:rPr>
          <w:sz w:val="20"/>
          <w:szCs w:val="20"/>
        </w:rPr>
        <w:t>ФОРМА</w:t>
      </w:r>
    </w:p>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на фирменном бланке претендента на участие в конкурсе</w:t>
      </w:r>
    </w:p>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Дата, исх. номер</w:t>
      </w:r>
    </w:p>
    <w:p w:rsidR="00CC4FB3" w:rsidRPr="00CC4FB3" w:rsidRDefault="00CC4FB3" w:rsidP="00CC4FB3">
      <w:pPr>
        <w:suppressAutoHyphens/>
        <w:spacing w:after="0" w:line="240" w:lineRule="auto"/>
        <w:ind w:left="5670"/>
        <w:jc w:val="right"/>
        <w:rPr>
          <w:rFonts w:ascii="Times New Roman" w:hAnsi="Times New Roman" w:cs="Times New Roman"/>
          <w:sz w:val="20"/>
          <w:szCs w:val="20"/>
        </w:rPr>
      </w:pPr>
      <w:r w:rsidRPr="00CC4FB3">
        <w:rPr>
          <w:rFonts w:ascii="Times New Roman" w:hAnsi="Times New Roman" w:cs="Times New Roman"/>
          <w:sz w:val="20"/>
          <w:szCs w:val="20"/>
        </w:rPr>
        <w:t xml:space="preserve">Заказчику – </w:t>
      </w:r>
    </w:p>
    <w:p w:rsidR="00CC4FB3" w:rsidRPr="00CC4FB3" w:rsidRDefault="00CC4FB3" w:rsidP="00CC4FB3">
      <w:pPr>
        <w:pStyle w:val="ConsNormal"/>
        <w:snapToGrid w:val="0"/>
        <w:ind w:firstLine="0"/>
        <w:jc w:val="right"/>
        <w:rPr>
          <w:rFonts w:ascii="Times New Roman" w:hAnsi="Times New Roman"/>
        </w:rPr>
      </w:pPr>
      <w:r w:rsidRPr="00CC4FB3">
        <w:rPr>
          <w:rFonts w:ascii="Times New Roman" w:hAnsi="Times New Roman"/>
        </w:rPr>
        <w:t xml:space="preserve">Жилищно-эксплуатационному кооперативу </w:t>
      </w:r>
    </w:p>
    <w:p w:rsidR="00CC4FB3" w:rsidRPr="00CC4FB3" w:rsidRDefault="00CC4FB3" w:rsidP="00CC4FB3">
      <w:pPr>
        <w:pStyle w:val="ConsNormal"/>
        <w:snapToGrid w:val="0"/>
        <w:ind w:firstLine="0"/>
        <w:jc w:val="right"/>
        <w:rPr>
          <w:rFonts w:ascii="Times New Roman" w:hAnsi="Times New Roman"/>
        </w:rPr>
      </w:pPr>
      <w:r w:rsidRPr="00CC4FB3">
        <w:rPr>
          <w:rFonts w:ascii="Times New Roman" w:hAnsi="Times New Roman"/>
        </w:rPr>
        <w:t>«Строитель»</w:t>
      </w:r>
    </w:p>
    <w:p w:rsidR="00CC4FB3" w:rsidRPr="00CC4FB3" w:rsidRDefault="00CC4FB3" w:rsidP="00CC4FB3">
      <w:pPr>
        <w:suppressAutoHyphens/>
        <w:spacing w:after="0" w:line="240" w:lineRule="auto"/>
        <w:jc w:val="center"/>
        <w:rPr>
          <w:rFonts w:ascii="Times New Roman" w:hAnsi="Times New Roman" w:cs="Times New Roman"/>
          <w:sz w:val="20"/>
          <w:szCs w:val="20"/>
        </w:rPr>
      </w:pPr>
    </w:p>
    <w:p w:rsidR="00CC4FB3" w:rsidRPr="00CC4FB3" w:rsidRDefault="00CC4FB3" w:rsidP="00CC4FB3">
      <w:pPr>
        <w:tabs>
          <w:tab w:val="left" w:pos="2977"/>
        </w:tabs>
        <w:suppressAutoHyphens/>
        <w:spacing w:after="0" w:line="240" w:lineRule="auto"/>
        <w:jc w:val="center"/>
        <w:rPr>
          <w:rFonts w:ascii="Times New Roman" w:hAnsi="Times New Roman" w:cs="Times New Roman"/>
          <w:b/>
          <w:color w:val="000000"/>
          <w:sz w:val="20"/>
          <w:szCs w:val="20"/>
        </w:rPr>
      </w:pPr>
      <w:r w:rsidRPr="00CC4FB3">
        <w:rPr>
          <w:rFonts w:ascii="Times New Roman" w:hAnsi="Times New Roman" w:cs="Times New Roman"/>
          <w:b/>
          <w:color w:val="000000"/>
          <w:sz w:val="20"/>
          <w:szCs w:val="20"/>
        </w:rPr>
        <w:t>ОПИСЬ ДОКУМЕНТОВ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804"/>
        <w:gridCol w:w="1985"/>
      </w:tblGrid>
      <w:tr w:rsidR="00CC4FB3" w:rsidRPr="00CC4FB3" w:rsidTr="00010994">
        <w:trPr>
          <w:tblHeader/>
        </w:trPr>
        <w:tc>
          <w:tcPr>
            <w:tcW w:w="567" w:type="dxa"/>
            <w:shd w:val="clear" w:color="000000" w:fill="auto"/>
            <w:vAlign w:val="center"/>
          </w:tcPr>
          <w:p w:rsidR="00CC4FB3" w:rsidRPr="00CC4FB3" w:rsidRDefault="00CC4FB3" w:rsidP="00CC4FB3">
            <w:pPr>
              <w:suppressAutoHyphens/>
              <w:spacing w:after="0" w:line="240" w:lineRule="auto"/>
              <w:rPr>
                <w:rFonts w:ascii="Times New Roman" w:hAnsi="Times New Roman" w:cs="Times New Roman"/>
                <w:b/>
                <w:color w:val="000000"/>
                <w:sz w:val="20"/>
                <w:szCs w:val="20"/>
              </w:rPr>
            </w:pPr>
            <w:r w:rsidRPr="00CC4FB3">
              <w:rPr>
                <w:rFonts w:ascii="Times New Roman" w:hAnsi="Times New Roman" w:cs="Times New Roman"/>
                <w:b/>
                <w:color w:val="000000"/>
                <w:sz w:val="20"/>
                <w:szCs w:val="20"/>
              </w:rPr>
              <w:t>№ п\п</w:t>
            </w:r>
          </w:p>
        </w:tc>
        <w:tc>
          <w:tcPr>
            <w:tcW w:w="6804" w:type="dxa"/>
            <w:shd w:val="clear" w:color="000000" w:fill="auto"/>
            <w:vAlign w:val="center"/>
          </w:tcPr>
          <w:p w:rsidR="00CC4FB3" w:rsidRPr="00CC4FB3" w:rsidRDefault="00CC4FB3" w:rsidP="00CC4FB3">
            <w:pPr>
              <w:suppressAutoHyphens/>
              <w:spacing w:after="0" w:line="240" w:lineRule="auto"/>
              <w:rPr>
                <w:rFonts w:ascii="Times New Roman" w:hAnsi="Times New Roman" w:cs="Times New Roman"/>
                <w:b/>
                <w:color w:val="000000"/>
                <w:sz w:val="20"/>
                <w:szCs w:val="20"/>
              </w:rPr>
            </w:pPr>
            <w:r w:rsidRPr="00CC4FB3">
              <w:rPr>
                <w:rFonts w:ascii="Times New Roman" w:hAnsi="Times New Roman" w:cs="Times New Roman"/>
                <w:b/>
                <w:color w:val="000000"/>
                <w:sz w:val="20"/>
                <w:szCs w:val="20"/>
              </w:rPr>
              <w:t>Наименование документов</w:t>
            </w:r>
          </w:p>
        </w:tc>
        <w:tc>
          <w:tcPr>
            <w:tcW w:w="1985" w:type="dxa"/>
            <w:shd w:val="clear" w:color="000000" w:fill="auto"/>
          </w:tcPr>
          <w:p w:rsidR="00CC4FB3" w:rsidRPr="00CC4FB3" w:rsidRDefault="00CC4FB3" w:rsidP="00CC4FB3">
            <w:pPr>
              <w:suppressAutoHyphens/>
              <w:spacing w:after="0" w:line="240" w:lineRule="auto"/>
              <w:rPr>
                <w:rFonts w:ascii="Times New Roman" w:hAnsi="Times New Roman" w:cs="Times New Roman"/>
                <w:b/>
                <w:color w:val="000000"/>
                <w:sz w:val="20"/>
                <w:szCs w:val="20"/>
              </w:rPr>
            </w:pPr>
            <w:r w:rsidRPr="00CC4FB3">
              <w:rPr>
                <w:rFonts w:ascii="Times New Roman" w:hAnsi="Times New Roman" w:cs="Times New Roman"/>
                <w:b/>
                <w:color w:val="000000"/>
                <w:sz w:val="20"/>
                <w:szCs w:val="20"/>
              </w:rPr>
              <w:t>Кол-во листов, номера страниц</w:t>
            </w:r>
          </w:p>
        </w:tc>
      </w:tr>
      <w:tr w:rsidR="00CC4FB3" w:rsidRPr="00CC4FB3" w:rsidTr="00010994">
        <w:tc>
          <w:tcPr>
            <w:tcW w:w="567"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1</w:t>
            </w:r>
          </w:p>
        </w:tc>
        <w:tc>
          <w:tcPr>
            <w:tcW w:w="6804"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Анкета участника торгов (по типовой форме)</w:t>
            </w:r>
          </w:p>
        </w:tc>
        <w:tc>
          <w:tcPr>
            <w:tcW w:w="1985" w:type="dxa"/>
          </w:tcPr>
          <w:p w:rsidR="00CC4FB3" w:rsidRPr="00CC4FB3" w:rsidRDefault="00CC4FB3" w:rsidP="00CC4FB3">
            <w:pPr>
              <w:suppressAutoHyphens/>
              <w:spacing w:after="0" w:line="240" w:lineRule="auto"/>
              <w:ind w:left="-108" w:right="-108"/>
              <w:rPr>
                <w:rFonts w:ascii="Times New Roman" w:hAnsi="Times New Roman" w:cs="Times New Roman"/>
                <w:b/>
                <w:color w:val="000000"/>
                <w:sz w:val="20"/>
                <w:szCs w:val="20"/>
              </w:rPr>
            </w:pPr>
          </w:p>
        </w:tc>
      </w:tr>
      <w:tr w:rsidR="00CC4FB3" w:rsidRPr="00CC4FB3" w:rsidTr="00010994">
        <w:tc>
          <w:tcPr>
            <w:tcW w:w="567"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2</w:t>
            </w:r>
          </w:p>
        </w:tc>
        <w:tc>
          <w:tcPr>
            <w:tcW w:w="6804" w:type="dxa"/>
          </w:tcPr>
          <w:p w:rsidR="00CC4FB3" w:rsidRPr="00CC4FB3" w:rsidRDefault="00CC4FB3" w:rsidP="00CC4FB3">
            <w:pPr>
              <w:suppressAutoHyphens/>
              <w:autoSpaceDE w:val="0"/>
              <w:autoSpaceDN w:val="0"/>
              <w:adjustRightInd w:val="0"/>
              <w:spacing w:after="0" w:line="240" w:lineRule="auto"/>
              <w:ind w:left="34" w:hanging="34"/>
              <w:rPr>
                <w:rFonts w:ascii="Times New Roman" w:hAnsi="Times New Roman" w:cs="Times New Roman"/>
                <w:color w:val="000000"/>
                <w:sz w:val="20"/>
                <w:szCs w:val="20"/>
              </w:rPr>
            </w:pPr>
            <w:r w:rsidRPr="00CC4FB3">
              <w:rPr>
                <w:rFonts w:ascii="Times New Roman" w:hAnsi="Times New Roman" w:cs="Times New Roman"/>
                <w:color w:val="000000"/>
                <w:sz w:val="20"/>
                <w:szCs w:val="20"/>
              </w:rPr>
              <w:t>Заявка на участие в торгах (по типовой форме)</w:t>
            </w:r>
          </w:p>
        </w:tc>
        <w:tc>
          <w:tcPr>
            <w:tcW w:w="1985" w:type="dxa"/>
          </w:tcPr>
          <w:p w:rsidR="00CC4FB3" w:rsidRPr="00CC4FB3" w:rsidRDefault="00CC4FB3" w:rsidP="00CC4FB3">
            <w:pPr>
              <w:suppressAutoHyphens/>
              <w:spacing w:after="0" w:line="240" w:lineRule="auto"/>
              <w:ind w:left="142"/>
              <w:rPr>
                <w:rFonts w:ascii="Times New Roman" w:hAnsi="Times New Roman" w:cs="Times New Roman"/>
                <w:color w:val="000000"/>
                <w:sz w:val="20"/>
                <w:szCs w:val="20"/>
              </w:rPr>
            </w:pPr>
          </w:p>
        </w:tc>
      </w:tr>
      <w:tr w:rsidR="00CC4FB3" w:rsidRPr="00CC4FB3" w:rsidTr="00010994">
        <w:tc>
          <w:tcPr>
            <w:tcW w:w="567"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3</w:t>
            </w:r>
          </w:p>
        </w:tc>
        <w:tc>
          <w:tcPr>
            <w:tcW w:w="6804" w:type="dxa"/>
          </w:tcPr>
          <w:p w:rsidR="00CC4FB3" w:rsidRPr="00CC4FB3" w:rsidRDefault="00CC4FB3" w:rsidP="00CC4FB3">
            <w:pPr>
              <w:pStyle w:val="1f4"/>
              <w:tabs>
                <w:tab w:val="left" w:pos="2498"/>
                <w:tab w:val="left" w:pos="9498"/>
              </w:tabs>
              <w:jc w:val="both"/>
              <w:rPr>
                <w:rFonts w:ascii="Times New Roman" w:hAnsi="Times New Roman"/>
                <w:b w:val="0"/>
                <w:color w:val="000000"/>
                <w:sz w:val="20"/>
              </w:rPr>
            </w:pPr>
            <w:r w:rsidRPr="00CC4FB3">
              <w:rPr>
                <w:rFonts w:ascii="Times New Roman" w:hAnsi="Times New Roman"/>
                <w:b w:val="0"/>
                <w:sz w:val="20"/>
              </w:rPr>
              <w:t xml:space="preserve">Заверенные копии учредительных документов (устав, в </w:t>
            </w:r>
            <w:proofErr w:type="spellStart"/>
            <w:r w:rsidRPr="00CC4FB3">
              <w:rPr>
                <w:rFonts w:ascii="Times New Roman" w:hAnsi="Times New Roman"/>
                <w:b w:val="0"/>
                <w:sz w:val="20"/>
              </w:rPr>
              <w:t>т.ч</w:t>
            </w:r>
            <w:proofErr w:type="spellEnd"/>
            <w:r w:rsidRPr="00CC4FB3">
              <w:rPr>
                <w:rFonts w:ascii="Times New Roman" w:hAnsi="Times New Roman"/>
                <w:b w:val="0"/>
                <w:sz w:val="20"/>
              </w:rPr>
              <w:t xml:space="preserve">. изменения в устав, учредительный договор (при наличии) или решение о создании Общества, протокол учредителей (или решение единственного участника) о назначении действующего руководителя, свидетельство о государственной регистрации юридического лица, свидетельства о внесении изменений в учредительные документы юридического лица (если вносились), свидетельства о постановке на учет в налоговом органе </w:t>
            </w:r>
          </w:p>
        </w:tc>
        <w:tc>
          <w:tcPr>
            <w:tcW w:w="1985" w:type="dxa"/>
          </w:tcPr>
          <w:p w:rsidR="00CC4FB3" w:rsidRPr="00CC4FB3" w:rsidRDefault="00CC4FB3" w:rsidP="00CC4FB3">
            <w:pPr>
              <w:suppressAutoHyphens/>
              <w:spacing w:after="0" w:line="240" w:lineRule="auto"/>
              <w:ind w:left="142"/>
              <w:rPr>
                <w:rFonts w:ascii="Times New Roman" w:hAnsi="Times New Roman" w:cs="Times New Roman"/>
                <w:color w:val="000000"/>
                <w:sz w:val="20"/>
                <w:szCs w:val="20"/>
              </w:rPr>
            </w:pPr>
          </w:p>
        </w:tc>
      </w:tr>
      <w:tr w:rsidR="00CC4FB3" w:rsidRPr="00CC4FB3" w:rsidTr="00010994">
        <w:tc>
          <w:tcPr>
            <w:tcW w:w="567"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4</w:t>
            </w:r>
          </w:p>
        </w:tc>
        <w:tc>
          <w:tcPr>
            <w:tcW w:w="6804" w:type="dxa"/>
          </w:tcPr>
          <w:p w:rsidR="00CC4FB3" w:rsidRPr="00CC4FB3" w:rsidRDefault="00CC4FB3" w:rsidP="00CC4FB3">
            <w:pPr>
              <w:autoSpaceDE w:val="0"/>
              <w:autoSpaceDN w:val="0"/>
              <w:adjustRightInd w:val="0"/>
              <w:spacing w:after="0" w:line="240" w:lineRule="auto"/>
              <w:jc w:val="both"/>
              <w:rPr>
                <w:rFonts w:ascii="Times New Roman" w:hAnsi="Times New Roman" w:cs="Times New Roman"/>
                <w:color w:val="000000"/>
                <w:sz w:val="20"/>
                <w:szCs w:val="20"/>
              </w:rPr>
            </w:pPr>
            <w:r w:rsidRPr="00CC4FB3">
              <w:rPr>
                <w:rFonts w:ascii="Times New Roman" w:hAnsi="Times New Roman" w:cs="Times New Roman"/>
                <w:sz w:val="20"/>
                <w:szCs w:val="20"/>
              </w:rPr>
              <w:t>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на участие в торгах без доверенности). Если от имени претендента действует иное лицо, дополнительно предоставляется доверенность на осуществление действий от имени претендента на участие в торгах (для претендентов – юридических лиц)</w:t>
            </w:r>
          </w:p>
        </w:tc>
        <w:tc>
          <w:tcPr>
            <w:tcW w:w="1985" w:type="dxa"/>
          </w:tcPr>
          <w:p w:rsidR="00CC4FB3" w:rsidRPr="00CC4FB3" w:rsidRDefault="00CC4FB3" w:rsidP="00CC4FB3">
            <w:pPr>
              <w:suppressAutoHyphens/>
              <w:spacing w:after="0" w:line="240" w:lineRule="auto"/>
              <w:ind w:left="142"/>
              <w:rPr>
                <w:rFonts w:ascii="Times New Roman" w:hAnsi="Times New Roman" w:cs="Times New Roman"/>
                <w:color w:val="000000"/>
                <w:sz w:val="20"/>
                <w:szCs w:val="20"/>
              </w:rPr>
            </w:pPr>
          </w:p>
        </w:tc>
      </w:tr>
      <w:tr w:rsidR="00CC4FB3" w:rsidRPr="00CC4FB3" w:rsidTr="00010994">
        <w:tc>
          <w:tcPr>
            <w:tcW w:w="567"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5</w:t>
            </w:r>
          </w:p>
        </w:tc>
        <w:tc>
          <w:tcPr>
            <w:tcW w:w="6804" w:type="dxa"/>
          </w:tcPr>
          <w:p w:rsidR="00CC4FB3" w:rsidRPr="00CC4FB3" w:rsidRDefault="00CC4FB3" w:rsidP="00CC4FB3">
            <w:pPr>
              <w:suppressAutoHyphens/>
              <w:spacing w:after="0" w:line="240" w:lineRule="auto"/>
              <w:jc w:val="both"/>
              <w:rPr>
                <w:rFonts w:ascii="Times New Roman" w:hAnsi="Times New Roman" w:cs="Times New Roman"/>
                <w:color w:val="000000"/>
                <w:sz w:val="20"/>
                <w:szCs w:val="20"/>
              </w:rPr>
            </w:pPr>
            <w:r w:rsidRPr="00CC4FB3">
              <w:rPr>
                <w:rFonts w:ascii="Times New Roman" w:hAnsi="Times New Roman" w:cs="Times New Roman"/>
                <w:sz w:val="20"/>
                <w:szCs w:val="20"/>
              </w:rPr>
              <w:t>Оригинал выписки из единого государственного реестра юридических лиц или засвидетельствованная в нотариальном порядке копия такой выписки (</w:t>
            </w:r>
            <w:proofErr w:type="gramStart"/>
            <w:r w:rsidRPr="00CC4FB3">
              <w:rPr>
                <w:rFonts w:ascii="Times New Roman" w:hAnsi="Times New Roman" w:cs="Times New Roman"/>
                <w:sz w:val="20"/>
                <w:szCs w:val="20"/>
              </w:rPr>
              <w:t>для  претендента</w:t>
            </w:r>
            <w:proofErr w:type="gramEnd"/>
            <w:r w:rsidRPr="00CC4FB3">
              <w:rPr>
                <w:rFonts w:ascii="Times New Roman" w:hAnsi="Times New Roman" w:cs="Times New Roman"/>
                <w:sz w:val="20"/>
                <w:szCs w:val="20"/>
              </w:rPr>
              <w:t xml:space="preserve">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985" w:type="dxa"/>
          </w:tcPr>
          <w:p w:rsidR="00CC4FB3" w:rsidRPr="00CC4FB3" w:rsidRDefault="00CC4FB3" w:rsidP="00CC4FB3">
            <w:pPr>
              <w:suppressAutoHyphens/>
              <w:spacing w:after="0" w:line="240" w:lineRule="auto"/>
              <w:ind w:left="142"/>
              <w:rPr>
                <w:rFonts w:ascii="Times New Roman" w:hAnsi="Times New Roman" w:cs="Times New Roman"/>
                <w:color w:val="000000"/>
                <w:sz w:val="20"/>
                <w:szCs w:val="20"/>
              </w:rPr>
            </w:pPr>
          </w:p>
        </w:tc>
      </w:tr>
      <w:tr w:rsidR="00CC4FB3" w:rsidRPr="00CC4FB3" w:rsidTr="00010994">
        <w:tc>
          <w:tcPr>
            <w:tcW w:w="567"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6</w:t>
            </w:r>
          </w:p>
        </w:tc>
        <w:tc>
          <w:tcPr>
            <w:tcW w:w="6804" w:type="dxa"/>
          </w:tcPr>
          <w:p w:rsidR="00CC4FB3" w:rsidRPr="00CC4FB3" w:rsidRDefault="00CC4FB3" w:rsidP="00CC4FB3">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CC4FB3">
              <w:rPr>
                <w:rFonts w:ascii="Times New Roman" w:hAnsi="Times New Roman" w:cs="Times New Roman"/>
                <w:sz w:val="20"/>
                <w:szCs w:val="20"/>
              </w:rPr>
              <w:t>Оригинал справки в произвольной форме об отсутствии процедуры проведения ликвидации, банкротства у претендента на участие в торгах, подписанный руководителем и скреплённый печатью</w:t>
            </w:r>
          </w:p>
        </w:tc>
        <w:tc>
          <w:tcPr>
            <w:tcW w:w="1985" w:type="dxa"/>
          </w:tcPr>
          <w:p w:rsidR="00CC4FB3" w:rsidRPr="00CC4FB3" w:rsidRDefault="00CC4FB3" w:rsidP="00CC4FB3">
            <w:pPr>
              <w:suppressAutoHyphens/>
              <w:spacing w:after="0" w:line="240" w:lineRule="auto"/>
              <w:ind w:left="142"/>
              <w:rPr>
                <w:rFonts w:ascii="Times New Roman" w:hAnsi="Times New Roman" w:cs="Times New Roman"/>
                <w:color w:val="000000"/>
                <w:sz w:val="20"/>
                <w:szCs w:val="20"/>
              </w:rPr>
            </w:pPr>
          </w:p>
        </w:tc>
      </w:tr>
      <w:tr w:rsidR="00CC4FB3" w:rsidRPr="00CC4FB3" w:rsidTr="00010994">
        <w:tc>
          <w:tcPr>
            <w:tcW w:w="567"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7</w:t>
            </w:r>
          </w:p>
        </w:tc>
        <w:tc>
          <w:tcPr>
            <w:tcW w:w="6804" w:type="dxa"/>
          </w:tcPr>
          <w:p w:rsidR="00CC4FB3" w:rsidRPr="00CC4FB3" w:rsidRDefault="00CC4FB3" w:rsidP="00CC4FB3">
            <w:pPr>
              <w:suppressAutoHyphens/>
              <w:spacing w:after="0" w:line="240" w:lineRule="auto"/>
              <w:jc w:val="both"/>
              <w:rPr>
                <w:rFonts w:ascii="Times New Roman" w:hAnsi="Times New Roman" w:cs="Times New Roman"/>
                <w:color w:val="000000"/>
                <w:sz w:val="20"/>
                <w:szCs w:val="20"/>
                <w:shd w:val="clear" w:color="auto" w:fill="FFFFFF"/>
              </w:rPr>
            </w:pPr>
            <w:r w:rsidRPr="00CC4FB3">
              <w:rPr>
                <w:rFonts w:ascii="Times New Roman" w:hAnsi="Times New Roman" w:cs="Times New Roman"/>
                <w:sz w:val="20"/>
                <w:szCs w:val="20"/>
              </w:rPr>
              <w:t xml:space="preserve">Оригинал справки в произвольной форме о </w:t>
            </w:r>
            <w:proofErr w:type="spellStart"/>
            <w:r w:rsidRPr="00CC4FB3">
              <w:rPr>
                <w:rFonts w:ascii="Times New Roman" w:hAnsi="Times New Roman" w:cs="Times New Roman"/>
                <w:sz w:val="20"/>
                <w:szCs w:val="20"/>
              </w:rPr>
              <w:t>неприостановлении</w:t>
            </w:r>
            <w:proofErr w:type="spellEnd"/>
            <w:r w:rsidRPr="00CC4FB3">
              <w:rPr>
                <w:rFonts w:ascii="Times New Roman" w:hAnsi="Times New Roman" w:cs="Times New Roman"/>
                <w:sz w:val="20"/>
                <w:szCs w:val="20"/>
              </w:rPr>
              <w:t xml:space="preserve"> деятельности претендента в порядке, предусмотренном </w:t>
            </w:r>
            <w:hyperlink r:id="rId15" w:history="1">
              <w:r w:rsidRPr="00CC4FB3">
                <w:rPr>
                  <w:rFonts w:ascii="Times New Roman" w:hAnsi="Times New Roman" w:cs="Times New Roman"/>
                  <w:color w:val="000000"/>
                  <w:sz w:val="20"/>
                  <w:szCs w:val="20"/>
                </w:rPr>
                <w:t>Кодексом</w:t>
              </w:r>
            </w:hyperlink>
            <w:r w:rsidRPr="00CC4FB3">
              <w:rPr>
                <w:rFonts w:ascii="Times New Roman" w:hAnsi="Times New Roman" w:cs="Times New Roman"/>
                <w:sz w:val="20"/>
                <w:szCs w:val="20"/>
              </w:rPr>
              <w:t xml:space="preserve"> Российской Федерации об административных правонарушениях, на дату подачи заявки на участие в торгах, подписанный руководителем и скреплённый печатью</w:t>
            </w:r>
          </w:p>
        </w:tc>
        <w:tc>
          <w:tcPr>
            <w:tcW w:w="1985" w:type="dxa"/>
          </w:tcPr>
          <w:p w:rsidR="00CC4FB3" w:rsidRPr="00CC4FB3" w:rsidRDefault="00CC4FB3" w:rsidP="00CC4FB3">
            <w:pPr>
              <w:suppressAutoHyphens/>
              <w:spacing w:after="0" w:line="240" w:lineRule="auto"/>
              <w:ind w:left="142"/>
              <w:rPr>
                <w:rFonts w:ascii="Times New Roman" w:hAnsi="Times New Roman" w:cs="Times New Roman"/>
                <w:color w:val="000000"/>
                <w:sz w:val="20"/>
                <w:szCs w:val="20"/>
              </w:rPr>
            </w:pPr>
          </w:p>
        </w:tc>
      </w:tr>
      <w:tr w:rsidR="00CC4FB3" w:rsidRPr="00CC4FB3" w:rsidTr="00010994">
        <w:tc>
          <w:tcPr>
            <w:tcW w:w="567"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8</w:t>
            </w:r>
          </w:p>
        </w:tc>
        <w:tc>
          <w:tcPr>
            <w:tcW w:w="6804" w:type="dxa"/>
          </w:tcPr>
          <w:p w:rsidR="00CC4FB3" w:rsidRPr="00CC4FB3" w:rsidRDefault="00CC4FB3" w:rsidP="00CC4FB3">
            <w:pPr>
              <w:suppressAutoHyphens/>
              <w:spacing w:after="0" w:line="240" w:lineRule="auto"/>
              <w:jc w:val="both"/>
              <w:rPr>
                <w:rFonts w:ascii="Times New Roman" w:hAnsi="Times New Roman" w:cs="Times New Roman"/>
                <w:color w:val="000000"/>
                <w:sz w:val="20"/>
                <w:szCs w:val="20"/>
                <w:shd w:val="clear" w:color="auto" w:fill="FFFFFF"/>
              </w:rPr>
            </w:pPr>
            <w:r w:rsidRPr="00CC4FB3">
              <w:rPr>
                <w:rFonts w:ascii="Times New Roman" w:hAnsi="Times New Roman" w:cs="Times New Roman"/>
                <w:sz w:val="20"/>
                <w:szCs w:val="20"/>
              </w:rPr>
              <w:t>Оригинал справки ИФНС, подтверждающей отсутствие у претендента на участие в торгах просроченной задолженности по налоговым платежам в бюджеты всех уровней или государственные внебюджетные фонды или копию с оригинала справки, выданной ИФНС, заверенную претендентом на участие в конкурсе, которая получена не ранее чем за три месяца до даты подачи заявки на участие в торгах.</w:t>
            </w:r>
          </w:p>
        </w:tc>
        <w:tc>
          <w:tcPr>
            <w:tcW w:w="1985" w:type="dxa"/>
          </w:tcPr>
          <w:p w:rsidR="00CC4FB3" w:rsidRPr="00CC4FB3" w:rsidRDefault="00CC4FB3" w:rsidP="00CC4FB3">
            <w:pPr>
              <w:suppressAutoHyphens/>
              <w:spacing w:after="0" w:line="240" w:lineRule="auto"/>
              <w:ind w:left="142"/>
              <w:rPr>
                <w:rFonts w:ascii="Times New Roman" w:hAnsi="Times New Roman" w:cs="Times New Roman"/>
                <w:color w:val="000000"/>
                <w:sz w:val="20"/>
                <w:szCs w:val="20"/>
              </w:rPr>
            </w:pPr>
          </w:p>
        </w:tc>
      </w:tr>
      <w:tr w:rsidR="00CC4FB3" w:rsidRPr="00CC4FB3" w:rsidTr="00010994">
        <w:tc>
          <w:tcPr>
            <w:tcW w:w="567"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9</w:t>
            </w:r>
          </w:p>
        </w:tc>
        <w:tc>
          <w:tcPr>
            <w:tcW w:w="6804" w:type="dxa"/>
          </w:tcPr>
          <w:p w:rsidR="00CC4FB3" w:rsidRPr="00CC4FB3" w:rsidRDefault="00CC4FB3" w:rsidP="00CC4FB3">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CC4FB3">
              <w:rPr>
                <w:rFonts w:ascii="Times New Roman" w:hAnsi="Times New Roman" w:cs="Times New Roman"/>
                <w:sz w:val="20"/>
                <w:szCs w:val="20"/>
              </w:rPr>
              <w:t>Копия свидетельства о допуске к выполнению работ по капитальному ремонту общего имущества в многоквартирных домах, выданного саморегулируемой организацией, в случаях, если в предмет торгов входит выполнение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заверенная руководителем и скреплённая печатью</w:t>
            </w:r>
          </w:p>
        </w:tc>
        <w:tc>
          <w:tcPr>
            <w:tcW w:w="1985" w:type="dxa"/>
          </w:tcPr>
          <w:p w:rsidR="00CC4FB3" w:rsidRPr="00CC4FB3" w:rsidRDefault="00CC4FB3" w:rsidP="00CC4FB3">
            <w:pPr>
              <w:suppressAutoHyphens/>
              <w:spacing w:after="0" w:line="240" w:lineRule="auto"/>
              <w:ind w:left="142"/>
              <w:rPr>
                <w:rFonts w:ascii="Times New Roman" w:hAnsi="Times New Roman" w:cs="Times New Roman"/>
                <w:color w:val="000000"/>
                <w:sz w:val="20"/>
                <w:szCs w:val="20"/>
              </w:rPr>
            </w:pPr>
          </w:p>
        </w:tc>
      </w:tr>
      <w:tr w:rsidR="00CC4FB3" w:rsidRPr="00CC4FB3" w:rsidTr="00010994">
        <w:tc>
          <w:tcPr>
            <w:tcW w:w="567"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10</w:t>
            </w:r>
          </w:p>
        </w:tc>
        <w:tc>
          <w:tcPr>
            <w:tcW w:w="6804" w:type="dxa"/>
          </w:tcPr>
          <w:p w:rsidR="00CC4FB3" w:rsidRPr="00CC4FB3" w:rsidRDefault="00CC4FB3" w:rsidP="00CC4FB3">
            <w:pPr>
              <w:widowControl w:val="0"/>
              <w:autoSpaceDE w:val="0"/>
              <w:autoSpaceDN w:val="0"/>
              <w:adjustRightInd w:val="0"/>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t>
            </w:r>
            <w:r w:rsidRPr="00CC4FB3">
              <w:rPr>
                <w:rFonts w:ascii="Times New Roman" w:hAnsi="Times New Roman" w:cs="Times New Roman"/>
                <w:sz w:val="20"/>
                <w:szCs w:val="20"/>
                <w:u w:val="single"/>
                <w:lang w:val="en-US"/>
              </w:rPr>
              <w:t>www</w:t>
            </w:r>
            <w:r w:rsidRPr="00CC4FB3">
              <w:rPr>
                <w:rFonts w:ascii="Times New Roman" w:hAnsi="Times New Roman" w:cs="Times New Roman"/>
                <w:sz w:val="20"/>
                <w:szCs w:val="20"/>
                <w:u w:val="single"/>
              </w:rPr>
              <w:t>.</w:t>
            </w:r>
            <w:proofErr w:type="spellStart"/>
            <w:r w:rsidRPr="00CC4FB3">
              <w:rPr>
                <w:rFonts w:ascii="Times New Roman" w:hAnsi="Times New Roman" w:cs="Times New Roman"/>
                <w:sz w:val="20"/>
                <w:szCs w:val="20"/>
                <w:u w:val="single"/>
                <w:lang w:val="en-US"/>
              </w:rPr>
              <w:t>fas</w:t>
            </w:r>
            <w:proofErr w:type="spellEnd"/>
            <w:r w:rsidRPr="00CC4FB3">
              <w:rPr>
                <w:rFonts w:ascii="Times New Roman" w:hAnsi="Times New Roman" w:cs="Times New Roman"/>
                <w:sz w:val="20"/>
                <w:szCs w:val="20"/>
                <w:u w:val="single"/>
              </w:rPr>
              <w:t>.</w:t>
            </w:r>
            <w:proofErr w:type="spellStart"/>
            <w:r w:rsidRPr="00CC4FB3">
              <w:rPr>
                <w:rFonts w:ascii="Times New Roman" w:hAnsi="Times New Roman" w:cs="Times New Roman"/>
                <w:sz w:val="20"/>
                <w:szCs w:val="20"/>
                <w:u w:val="single"/>
                <w:lang w:val="en-US"/>
              </w:rPr>
              <w:t>gov</w:t>
            </w:r>
            <w:proofErr w:type="spellEnd"/>
            <w:r w:rsidRPr="00CC4FB3">
              <w:rPr>
                <w:rFonts w:ascii="Times New Roman" w:hAnsi="Times New Roman" w:cs="Times New Roman"/>
                <w:sz w:val="20"/>
                <w:szCs w:val="20"/>
                <w:u w:val="single"/>
              </w:rPr>
              <w:t>.</w:t>
            </w:r>
            <w:proofErr w:type="spellStart"/>
            <w:r w:rsidRPr="00CC4FB3">
              <w:rPr>
                <w:rFonts w:ascii="Times New Roman" w:hAnsi="Times New Roman" w:cs="Times New Roman"/>
                <w:sz w:val="20"/>
                <w:szCs w:val="20"/>
                <w:u w:val="single"/>
                <w:lang w:val="en-US"/>
              </w:rPr>
              <w:t>ru</w:t>
            </w:r>
            <w:proofErr w:type="spellEnd"/>
            <w:r w:rsidRPr="00CC4FB3">
              <w:rPr>
                <w:rFonts w:ascii="Times New Roman" w:hAnsi="Times New Roman" w:cs="Times New Roman"/>
                <w:sz w:val="20"/>
                <w:szCs w:val="20"/>
              </w:rPr>
              <w:t>, подписанный руководителем и скреплённый печатью</w:t>
            </w:r>
          </w:p>
        </w:tc>
        <w:tc>
          <w:tcPr>
            <w:tcW w:w="1985" w:type="dxa"/>
          </w:tcPr>
          <w:p w:rsidR="00CC4FB3" w:rsidRPr="00CC4FB3" w:rsidRDefault="00CC4FB3" w:rsidP="00CC4FB3">
            <w:pPr>
              <w:suppressAutoHyphens/>
              <w:spacing w:after="0" w:line="240" w:lineRule="auto"/>
              <w:ind w:left="142"/>
              <w:rPr>
                <w:rFonts w:ascii="Times New Roman" w:hAnsi="Times New Roman" w:cs="Times New Roman"/>
                <w:color w:val="000000"/>
                <w:sz w:val="20"/>
                <w:szCs w:val="20"/>
              </w:rPr>
            </w:pPr>
          </w:p>
        </w:tc>
      </w:tr>
      <w:tr w:rsidR="00CC4FB3" w:rsidRPr="00CC4FB3" w:rsidTr="00010994">
        <w:tc>
          <w:tcPr>
            <w:tcW w:w="567"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11</w:t>
            </w:r>
          </w:p>
        </w:tc>
        <w:tc>
          <w:tcPr>
            <w:tcW w:w="6804" w:type="dxa"/>
          </w:tcPr>
          <w:p w:rsidR="00CC4FB3" w:rsidRPr="00CC4FB3" w:rsidRDefault="00CC4FB3" w:rsidP="00CC4FB3">
            <w:pPr>
              <w:widowControl w:val="0"/>
              <w:autoSpaceDE w:val="0"/>
              <w:autoSpaceDN w:val="0"/>
              <w:adjustRightInd w:val="0"/>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Оригинал справки в произвольной форме об опыте работы (количество успешно завершённых объектов-аналогов за последние три года), подписанный руководителем и скреплённый печатью</w:t>
            </w:r>
          </w:p>
        </w:tc>
        <w:tc>
          <w:tcPr>
            <w:tcW w:w="1985" w:type="dxa"/>
          </w:tcPr>
          <w:p w:rsidR="00CC4FB3" w:rsidRPr="00CC4FB3" w:rsidRDefault="00CC4FB3" w:rsidP="00CC4FB3">
            <w:pPr>
              <w:suppressAutoHyphens/>
              <w:spacing w:after="0" w:line="240" w:lineRule="auto"/>
              <w:ind w:left="142"/>
              <w:rPr>
                <w:rFonts w:ascii="Times New Roman" w:hAnsi="Times New Roman" w:cs="Times New Roman"/>
                <w:color w:val="000000"/>
                <w:sz w:val="20"/>
                <w:szCs w:val="20"/>
              </w:rPr>
            </w:pPr>
          </w:p>
        </w:tc>
      </w:tr>
      <w:tr w:rsidR="00CC4FB3" w:rsidRPr="00CC4FB3" w:rsidTr="00010994">
        <w:tc>
          <w:tcPr>
            <w:tcW w:w="567"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lastRenderedPageBreak/>
              <w:t>12</w:t>
            </w:r>
          </w:p>
        </w:tc>
        <w:tc>
          <w:tcPr>
            <w:tcW w:w="6804" w:type="dxa"/>
          </w:tcPr>
          <w:p w:rsidR="00CC4FB3" w:rsidRPr="00CC4FB3" w:rsidRDefault="00CC4FB3" w:rsidP="00CC4FB3">
            <w:pPr>
              <w:widowControl w:val="0"/>
              <w:autoSpaceDE w:val="0"/>
              <w:autoSpaceDN w:val="0"/>
              <w:adjustRightInd w:val="0"/>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Оригинал справки о квалификации персонала по типовой форме (Приложение №9), подписанный руководителем и скреплённый печатью с приложением копий дипломов и трудовых книжек</w:t>
            </w:r>
          </w:p>
        </w:tc>
        <w:tc>
          <w:tcPr>
            <w:tcW w:w="1985" w:type="dxa"/>
          </w:tcPr>
          <w:p w:rsidR="00CC4FB3" w:rsidRPr="00CC4FB3" w:rsidRDefault="00CC4FB3" w:rsidP="00CC4FB3">
            <w:pPr>
              <w:suppressAutoHyphens/>
              <w:spacing w:after="0" w:line="240" w:lineRule="auto"/>
              <w:ind w:left="142"/>
              <w:rPr>
                <w:rFonts w:ascii="Times New Roman" w:hAnsi="Times New Roman" w:cs="Times New Roman"/>
                <w:color w:val="000000"/>
                <w:sz w:val="20"/>
                <w:szCs w:val="20"/>
              </w:rPr>
            </w:pPr>
          </w:p>
        </w:tc>
      </w:tr>
      <w:tr w:rsidR="00CC4FB3" w:rsidRPr="00CC4FB3" w:rsidTr="00010994">
        <w:tc>
          <w:tcPr>
            <w:tcW w:w="567"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13</w:t>
            </w:r>
          </w:p>
        </w:tc>
        <w:tc>
          <w:tcPr>
            <w:tcW w:w="6804" w:type="dxa"/>
          </w:tcPr>
          <w:p w:rsidR="00CC4FB3" w:rsidRPr="00CC4FB3" w:rsidRDefault="00CC4FB3" w:rsidP="00CC4FB3">
            <w:pPr>
              <w:widowControl w:val="0"/>
              <w:autoSpaceDE w:val="0"/>
              <w:autoSpaceDN w:val="0"/>
              <w:adjustRightInd w:val="0"/>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Оригинал справки об опыте работы по выполнению работ по благоустройству дворовых территорий (количество успешно завершённых объектов – аналогов за последние три года, в объёмах СМР подрядной организации) с приложением справок подрядной организации о стоимости выполненных работ формы КС-3, по типовой форме (Приложение №10), подписанный руководителем и скреплённый печатью</w:t>
            </w:r>
          </w:p>
        </w:tc>
        <w:tc>
          <w:tcPr>
            <w:tcW w:w="1985" w:type="dxa"/>
          </w:tcPr>
          <w:p w:rsidR="00CC4FB3" w:rsidRPr="00CC4FB3" w:rsidRDefault="00CC4FB3" w:rsidP="00CC4FB3">
            <w:pPr>
              <w:suppressAutoHyphens/>
              <w:spacing w:after="0" w:line="240" w:lineRule="auto"/>
              <w:ind w:left="142"/>
              <w:rPr>
                <w:rFonts w:ascii="Times New Roman" w:hAnsi="Times New Roman" w:cs="Times New Roman"/>
                <w:color w:val="000000"/>
                <w:sz w:val="20"/>
                <w:szCs w:val="20"/>
              </w:rPr>
            </w:pPr>
          </w:p>
        </w:tc>
      </w:tr>
      <w:tr w:rsidR="00CC4FB3" w:rsidRPr="00CC4FB3" w:rsidTr="00010994">
        <w:tc>
          <w:tcPr>
            <w:tcW w:w="567"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14</w:t>
            </w:r>
          </w:p>
        </w:tc>
        <w:tc>
          <w:tcPr>
            <w:tcW w:w="6804" w:type="dxa"/>
          </w:tcPr>
          <w:p w:rsidR="00CC4FB3" w:rsidRPr="00CC4FB3" w:rsidRDefault="00CC4FB3" w:rsidP="00CC4FB3">
            <w:pPr>
              <w:widowControl w:val="0"/>
              <w:autoSpaceDE w:val="0"/>
              <w:autoSpaceDN w:val="0"/>
              <w:adjustRightInd w:val="0"/>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Оригинал справки в произвольной форме о соблюдении техники безопасности с указанием кол-ва несчастных случаев при производстве работ за последние два года, подписанный руководителем и скреплённый печатью</w:t>
            </w:r>
          </w:p>
        </w:tc>
        <w:tc>
          <w:tcPr>
            <w:tcW w:w="1985" w:type="dxa"/>
          </w:tcPr>
          <w:p w:rsidR="00CC4FB3" w:rsidRPr="00CC4FB3" w:rsidRDefault="00CC4FB3" w:rsidP="00CC4FB3">
            <w:pPr>
              <w:suppressAutoHyphens/>
              <w:spacing w:after="0" w:line="240" w:lineRule="auto"/>
              <w:ind w:left="142"/>
              <w:rPr>
                <w:rFonts w:ascii="Times New Roman" w:hAnsi="Times New Roman" w:cs="Times New Roman"/>
                <w:color w:val="000000"/>
                <w:sz w:val="20"/>
                <w:szCs w:val="20"/>
              </w:rPr>
            </w:pPr>
          </w:p>
        </w:tc>
      </w:tr>
      <w:tr w:rsidR="00CC4FB3" w:rsidRPr="00CC4FB3" w:rsidTr="00010994">
        <w:tc>
          <w:tcPr>
            <w:tcW w:w="567"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15</w:t>
            </w:r>
          </w:p>
        </w:tc>
        <w:tc>
          <w:tcPr>
            <w:tcW w:w="6804" w:type="dxa"/>
          </w:tcPr>
          <w:p w:rsidR="00CC4FB3" w:rsidRPr="00CC4FB3" w:rsidRDefault="00CC4FB3" w:rsidP="00CC4FB3">
            <w:pPr>
              <w:widowControl w:val="0"/>
              <w:autoSpaceDE w:val="0"/>
              <w:autoSpaceDN w:val="0"/>
              <w:adjustRightInd w:val="0"/>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Оригинал справки в произвольной форме об участии в судебных заседаниях в качестве ответчика с указанием количества проигранных дел, предметом которых были споры по неисполнению и (или) ненадлежащему исполнению договорных обязательств по договорам подряда за последние два года, подписанный руководителем и скреплённый печатью</w:t>
            </w:r>
          </w:p>
        </w:tc>
        <w:tc>
          <w:tcPr>
            <w:tcW w:w="1985" w:type="dxa"/>
          </w:tcPr>
          <w:p w:rsidR="00CC4FB3" w:rsidRPr="00CC4FB3" w:rsidRDefault="00CC4FB3" w:rsidP="00CC4FB3">
            <w:pPr>
              <w:suppressAutoHyphens/>
              <w:spacing w:after="0" w:line="240" w:lineRule="auto"/>
              <w:ind w:left="142"/>
              <w:rPr>
                <w:rFonts w:ascii="Times New Roman" w:hAnsi="Times New Roman" w:cs="Times New Roman"/>
                <w:color w:val="000000"/>
                <w:sz w:val="20"/>
                <w:szCs w:val="20"/>
              </w:rPr>
            </w:pPr>
          </w:p>
        </w:tc>
      </w:tr>
      <w:tr w:rsidR="00CC4FB3" w:rsidRPr="00CC4FB3" w:rsidTr="00010994">
        <w:tc>
          <w:tcPr>
            <w:tcW w:w="567"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16</w:t>
            </w:r>
          </w:p>
        </w:tc>
        <w:tc>
          <w:tcPr>
            <w:tcW w:w="6804" w:type="dxa"/>
          </w:tcPr>
          <w:p w:rsidR="00CC4FB3" w:rsidRPr="00CC4FB3" w:rsidRDefault="00CC4FB3" w:rsidP="00CC4FB3">
            <w:pPr>
              <w:widowControl w:val="0"/>
              <w:autoSpaceDE w:val="0"/>
              <w:autoSpaceDN w:val="0"/>
              <w:adjustRightInd w:val="0"/>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Оригинал справки в произвольной форме о наличии (отсутствии) материально-технической базы: </w:t>
            </w:r>
            <w:proofErr w:type="gramStart"/>
            <w:r w:rsidRPr="00CC4FB3">
              <w:rPr>
                <w:rFonts w:ascii="Times New Roman" w:hAnsi="Times New Roman" w:cs="Times New Roman"/>
                <w:sz w:val="20"/>
                <w:szCs w:val="20"/>
              </w:rPr>
              <w:t>офиса,  автотранспорта</w:t>
            </w:r>
            <w:proofErr w:type="gramEnd"/>
            <w:r w:rsidRPr="00CC4FB3">
              <w:rPr>
                <w:rFonts w:ascii="Times New Roman" w:hAnsi="Times New Roman" w:cs="Times New Roman"/>
                <w:sz w:val="20"/>
                <w:szCs w:val="20"/>
              </w:rPr>
              <w:t xml:space="preserve">, </w:t>
            </w:r>
            <w:r w:rsidRPr="00CC4FB3">
              <w:rPr>
                <w:rFonts w:ascii="Times New Roman" w:hAnsi="Times New Roman" w:cs="Times New Roman"/>
                <w:bCs/>
                <w:sz w:val="20"/>
                <w:szCs w:val="20"/>
              </w:rPr>
              <w:t xml:space="preserve">программного комплекса «Расчетно-индексное </w:t>
            </w:r>
            <w:proofErr w:type="spellStart"/>
            <w:r w:rsidRPr="00CC4FB3">
              <w:rPr>
                <w:rFonts w:ascii="Times New Roman" w:hAnsi="Times New Roman" w:cs="Times New Roman"/>
                <w:bCs/>
                <w:sz w:val="20"/>
                <w:szCs w:val="20"/>
              </w:rPr>
              <w:t>калькулирование</w:t>
            </w:r>
            <w:proofErr w:type="spellEnd"/>
            <w:r w:rsidRPr="00CC4FB3">
              <w:rPr>
                <w:rFonts w:ascii="Times New Roman" w:hAnsi="Times New Roman" w:cs="Times New Roman"/>
                <w:bCs/>
                <w:sz w:val="20"/>
                <w:szCs w:val="20"/>
              </w:rPr>
              <w:t>» (ПК «РИК»), либо ГРАНД-Смета</w:t>
            </w:r>
            <w:r w:rsidRPr="00CC4FB3">
              <w:rPr>
                <w:rFonts w:ascii="Times New Roman" w:hAnsi="Times New Roman" w:cs="Times New Roman"/>
                <w:sz w:val="20"/>
                <w:szCs w:val="20"/>
              </w:rPr>
              <w:t>,  с указанием перечня движимого и недвижимого имущества с приложением подтверждающих документов, подписанный руководителем и скреплённый печатью</w:t>
            </w:r>
          </w:p>
        </w:tc>
        <w:tc>
          <w:tcPr>
            <w:tcW w:w="1985" w:type="dxa"/>
          </w:tcPr>
          <w:p w:rsidR="00CC4FB3" w:rsidRPr="00CC4FB3" w:rsidRDefault="00CC4FB3" w:rsidP="00CC4FB3">
            <w:pPr>
              <w:suppressAutoHyphens/>
              <w:spacing w:after="0" w:line="240" w:lineRule="auto"/>
              <w:ind w:left="142"/>
              <w:rPr>
                <w:rFonts w:ascii="Times New Roman" w:hAnsi="Times New Roman" w:cs="Times New Roman"/>
                <w:color w:val="000000"/>
                <w:sz w:val="20"/>
                <w:szCs w:val="20"/>
              </w:rPr>
            </w:pPr>
          </w:p>
        </w:tc>
      </w:tr>
      <w:tr w:rsidR="00CC4FB3" w:rsidRPr="00CC4FB3" w:rsidTr="00010994">
        <w:tc>
          <w:tcPr>
            <w:tcW w:w="567" w:type="dxa"/>
            <w:vAlign w:val="center"/>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color w:val="000000"/>
                <w:sz w:val="20"/>
                <w:szCs w:val="20"/>
              </w:rPr>
              <w:t>17</w:t>
            </w:r>
          </w:p>
        </w:tc>
        <w:tc>
          <w:tcPr>
            <w:tcW w:w="6804" w:type="dxa"/>
          </w:tcPr>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Иные документы, представляемые претендентом на участие в конкурсе в подтверждение данных, содержащихся в заявке на участие в конкурсе</w:t>
            </w:r>
          </w:p>
        </w:tc>
        <w:tc>
          <w:tcPr>
            <w:tcW w:w="1985" w:type="dxa"/>
          </w:tcPr>
          <w:p w:rsidR="00CC4FB3" w:rsidRPr="00CC4FB3" w:rsidRDefault="00CC4FB3" w:rsidP="00CC4FB3">
            <w:pPr>
              <w:suppressAutoHyphens/>
              <w:spacing w:after="0" w:line="240" w:lineRule="auto"/>
              <w:ind w:left="142"/>
              <w:rPr>
                <w:rFonts w:ascii="Times New Roman" w:hAnsi="Times New Roman" w:cs="Times New Roman"/>
                <w:color w:val="000000"/>
                <w:sz w:val="20"/>
                <w:szCs w:val="20"/>
              </w:rPr>
            </w:pPr>
          </w:p>
        </w:tc>
      </w:tr>
      <w:tr w:rsidR="00CC4FB3" w:rsidRPr="00CC4FB3" w:rsidTr="00010994">
        <w:tc>
          <w:tcPr>
            <w:tcW w:w="7371" w:type="dxa"/>
            <w:gridSpan w:val="2"/>
          </w:tcPr>
          <w:p w:rsidR="00CC4FB3" w:rsidRPr="00CC4FB3" w:rsidRDefault="00CC4FB3" w:rsidP="00CC4FB3">
            <w:pPr>
              <w:suppressAutoHyphens/>
              <w:spacing w:after="0" w:line="240" w:lineRule="auto"/>
              <w:rPr>
                <w:rFonts w:ascii="Times New Roman" w:hAnsi="Times New Roman" w:cs="Times New Roman"/>
                <w:color w:val="000000"/>
                <w:sz w:val="20"/>
                <w:szCs w:val="20"/>
              </w:rPr>
            </w:pPr>
            <w:r w:rsidRPr="00CC4FB3">
              <w:rPr>
                <w:rFonts w:ascii="Times New Roman" w:hAnsi="Times New Roman" w:cs="Times New Roman"/>
                <w:b/>
                <w:sz w:val="20"/>
                <w:szCs w:val="20"/>
              </w:rPr>
              <w:t>ВСЕГО ЛИСТОВ:</w:t>
            </w:r>
          </w:p>
        </w:tc>
        <w:tc>
          <w:tcPr>
            <w:tcW w:w="1985" w:type="dxa"/>
          </w:tcPr>
          <w:p w:rsidR="00CC4FB3" w:rsidRPr="00CC4FB3" w:rsidRDefault="00CC4FB3" w:rsidP="00CC4FB3">
            <w:pPr>
              <w:suppressAutoHyphens/>
              <w:spacing w:after="0" w:line="240" w:lineRule="auto"/>
              <w:ind w:left="142"/>
              <w:rPr>
                <w:rFonts w:ascii="Times New Roman" w:hAnsi="Times New Roman" w:cs="Times New Roman"/>
                <w:color w:val="000000"/>
                <w:sz w:val="20"/>
                <w:szCs w:val="20"/>
              </w:rPr>
            </w:pPr>
          </w:p>
        </w:tc>
      </w:tr>
    </w:tbl>
    <w:p w:rsidR="00CC4FB3" w:rsidRPr="00CC4FB3" w:rsidRDefault="00CC4FB3" w:rsidP="00CC4FB3">
      <w:pPr>
        <w:suppressAutoHyphens/>
        <w:spacing w:after="0" w:line="240" w:lineRule="auto"/>
        <w:ind w:left="142"/>
        <w:rPr>
          <w:rFonts w:ascii="Times New Roman" w:hAnsi="Times New Roman" w:cs="Times New Roman"/>
          <w:b/>
          <w:color w:val="000000"/>
          <w:sz w:val="20"/>
          <w:szCs w:val="20"/>
        </w:rPr>
      </w:pPr>
    </w:p>
    <w:p w:rsidR="00CC4FB3" w:rsidRPr="00CC4FB3" w:rsidRDefault="00CC4FB3" w:rsidP="00CC4FB3">
      <w:pPr>
        <w:suppressAutoHyphens/>
        <w:spacing w:after="0" w:line="240" w:lineRule="auto"/>
        <w:ind w:left="142"/>
        <w:rPr>
          <w:rFonts w:ascii="Times New Roman" w:hAnsi="Times New Roman" w:cs="Times New Roman"/>
          <w:b/>
          <w:color w:val="000000"/>
          <w:sz w:val="20"/>
          <w:szCs w:val="20"/>
        </w:rPr>
      </w:pP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Руководитель претендента на участие в конкурсе</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 xml:space="preserve">(уполномоченный представитель) </w:t>
      </w:r>
      <w:r w:rsidRPr="00CC4FB3">
        <w:rPr>
          <w:rFonts w:ascii="Times New Roman" w:hAnsi="Times New Roman" w:cs="Times New Roman"/>
          <w:sz w:val="20"/>
          <w:szCs w:val="20"/>
        </w:rPr>
        <w:tab/>
      </w:r>
      <w:r w:rsidRPr="00CC4FB3">
        <w:rPr>
          <w:rFonts w:ascii="Times New Roman" w:hAnsi="Times New Roman" w:cs="Times New Roman"/>
          <w:sz w:val="20"/>
          <w:szCs w:val="20"/>
        </w:rPr>
        <w:tab/>
      </w:r>
      <w:r w:rsidRPr="00CC4FB3">
        <w:rPr>
          <w:rFonts w:ascii="Times New Roman" w:hAnsi="Times New Roman" w:cs="Times New Roman"/>
          <w:sz w:val="20"/>
          <w:szCs w:val="20"/>
        </w:rPr>
        <w:tab/>
        <w:t xml:space="preserve">_____________________________(Ф.И.О.)        </w:t>
      </w:r>
    </w:p>
    <w:p w:rsidR="00CC4FB3" w:rsidRPr="00CC4FB3" w:rsidRDefault="00CC4FB3" w:rsidP="00CC4FB3">
      <w:pPr>
        <w:spacing w:after="0" w:line="240" w:lineRule="auto"/>
        <w:ind w:left="4248" w:firstLine="708"/>
        <w:jc w:val="both"/>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t xml:space="preserve">                                    (подпись)                                 </w:t>
      </w:r>
    </w:p>
    <w:p w:rsidR="00CC4FB3" w:rsidRPr="00CC4FB3" w:rsidRDefault="00CC4FB3" w:rsidP="00CC4FB3">
      <w:pPr>
        <w:spacing w:after="0" w:line="240" w:lineRule="auto"/>
        <w:ind w:left="4248" w:firstLine="708"/>
        <w:jc w:val="both"/>
        <w:rPr>
          <w:rFonts w:ascii="Times New Roman" w:hAnsi="Times New Roman" w:cs="Times New Roman"/>
          <w:sz w:val="20"/>
          <w:szCs w:val="20"/>
          <w:vertAlign w:val="superscript"/>
        </w:rPr>
      </w:pPr>
    </w:p>
    <w:p w:rsidR="00CC4FB3" w:rsidRPr="00CC4FB3" w:rsidRDefault="00CC4FB3" w:rsidP="00CC4FB3">
      <w:pPr>
        <w:spacing w:after="0" w:line="240" w:lineRule="auto"/>
        <w:ind w:firstLine="708"/>
        <w:jc w:val="both"/>
        <w:rPr>
          <w:rFonts w:ascii="Times New Roman" w:hAnsi="Times New Roman" w:cs="Times New Roman"/>
          <w:sz w:val="20"/>
          <w:szCs w:val="20"/>
        </w:rPr>
      </w:pPr>
      <w:r w:rsidRPr="00CC4FB3">
        <w:rPr>
          <w:rFonts w:ascii="Times New Roman" w:hAnsi="Times New Roman" w:cs="Times New Roman"/>
          <w:sz w:val="20"/>
          <w:szCs w:val="20"/>
          <w:vertAlign w:val="superscript"/>
        </w:rPr>
        <w:t>М.П.</w:t>
      </w:r>
    </w:p>
    <w:p w:rsidR="00CC4FB3" w:rsidRPr="00CC4FB3" w:rsidRDefault="00CC4FB3" w:rsidP="00CC4FB3">
      <w:pPr>
        <w:spacing w:after="0" w:line="240" w:lineRule="auto"/>
        <w:rPr>
          <w:rFonts w:ascii="Times New Roman" w:hAnsi="Times New Roman" w:cs="Times New Roman"/>
          <w:sz w:val="20"/>
          <w:szCs w:val="20"/>
        </w:rPr>
      </w:pPr>
    </w:p>
    <w:p w:rsidR="00CC4FB3" w:rsidRPr="00055F34" w:rsidRDefault="00CC4FB3" w:rsidP="00CC4FB3">
      <w:pPr>
        <w:spacing w:after="0" w:line="240" w:lineRule="auto"/>
        <w:rPr>
          <w:rFonts w:ascii="Times New Roman" w:eastAsia="Times New Roman" w:hAnsi="Times New Roman" w:cs="Times New Roman"/>
          <w:bCs/>
          <w:sz w:val="20"/>
          <w:szCs w:val="20"/>
          <w:lang w:eastAsia="ru-RU"/>
        </w:rPr>
      </w:pPr>
      <w:r w:rsidRPr="00055F34">
        <w:rPr>
          <w:rFonts w:ascii="Times New Roman" w:eastAsia="Times New Roman" w:hAnsi="Times New Roman" w:cs="Times New Roman"/>
          <w:bCs/>
          <w:sz w:val="20"/>
          <w:szCs w:val="20"/>
          <w:lang w:eastAsia="ru-RU"/>
        </w:rPr>
        <w:br w:type="page"/>
      </w:r>
    </w:p>
    <w:p w:rsidR="00CC4FB3" w:rsidRPr="00CC4FB3" w:rsidRDefault="00CC4FB3" w:rsidP="00CC4FB3">
      <w:pPr>
        <w:suppressAutoHyphens/>
        <w:spacing w:after="0" w:line="240" w:lineRule="auto"/>
        <w:jc w:val="right"/>
        <w:rPr>
          <w:rFonts w:ascii="Times New Roman" w:hAnsi="Times New Roman" w:cs="Times New Roman"/>
          <w:caps/>
          <w:sz w:val="20"/>
          <w:szCs w:val="20"/>
        </w:rPr>
      </w:pPr>
      <w:r w:rsidRPr="00CC4FB3">
        <w:rPr>
          <w:rFonts w:ascii="Times New Roman" w:hAnsi="Times New Roman" w:cs="Times New Roman"/>
          <w:caps/>
          <w:sz w:val="20"/>
          <w:szCs w:val="20"/>
        </w:rPr>
        <w:lastRenderedPageBreak/>
        <w:t>Приложение № 4</w:t>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sz w:val="20"/>
          <w:szCs w:val="20"/>
        </w:rPr>
        <w:t>к Конкурсной документации</w:t>
      </w:r>
    </w:p>
    <w:p w:rsidR="00CC4FB3" w:rsidRPr="00CC4FB3" w:rsidRDefault="00CC4FB3" w:rsidP="00CC4FB3">
      <w:pPr>
        <w:pStyle w:val="20"/>
        <w:suppressAutoHyphens/>
        <w:rPr>
          <w:b w:val="0"/>
          <w:bCs w:val="0"/>
          <w:sz w:val="20"/>
          <w:szCs w:val="20"/>
        </w:rPr>
      </w:pPr>
    </w:p>
    <w:p w:rsidR="00CC4FB3" w:rsidRPr="00CC4FB3" w:rsidRDefault="00CC4FB3" w:rsidP="00CC4FB3">
      <w:pPr>
        <w:pStyle w:val="20"/>
        <w:suppressAutoHyphens/>
        <w:rPr>
          <w:sz w:val="20"/>
          <w:szCs w:val="20"/>
        </w:rPr>
      </w:pPr>
      <w:r w:rsidRPr="00CC4FB3">
        <w:rPr>
          <w:sz w:val="20"/>
          <w:szCs w:val="20"/>
        </w:rPr>
        <w:t>ФОРМА</w:t>
      </w:r>
    </w:p>
    <w:p w:rsidR="00CC4FB3" w:rsidRPr="00CC4FB3" w:rsidRDefault="00CC4FB3" w:rsidP="00CC4FB3">
      <w:pPr>
        <w:suppressAutoHyphens/>
        <w:spacing w:after="0" w:line="240" w:lineRule="auto"/>
        <w:rPr>
          <w:rFonts w:ascii="Times New Roman" w:hAnsi="Times New Roman" w:cs="Times New Roman"/>
          <w:sz w:val="20"/>
          <w:szCs w:val="20"/>
        </w:rPr>
      </w:pP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bCs/>
          <w:iCs/>
          <w:sz w:val="20"/>
          <w:szCs w:val="20"/>
        </w:rPr>
        <w:t>на фирменном бланке претендента на участие в конкурсе</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Дата, исх. номер</w:t>
      </w:r>
    </w:p>
    <w:p w:rsidR="00CC4FB3" w:rsidRPr="00CC4FB3" w:rsidRDefault="00CC4FB3" w:rsidP="00CC4FB3">
      <w:pPr>
        <w:suppressAutoHyphens/>
        <w:spacing w:after="0" w:line="240" w:lineRule="auto"/>
        <w:rPr>
          <w:rFonts w:ascii="Times New Roman" w:hAnsi="Times New Roman" w:cs="Times New Roman"/>
          <w:sz w:val="20"/>
          <w:szCs w:val="20"/>
        </w:rPr>
      </w:pP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sz w:val="20"/>
          <w:szCs w:val="20"/>
        </w:rPr>
        <w:t xml:space="preserve">Заказчику – </w:t>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sz w:val="20"/>
          <w:szCs w:val="20"/>
        </w:rPr>
        <w:t xml:space="preserve">Жилищно-эксплуатационному кооперативу </w:t>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sz w:val="20"/>
          <w:szCs w:val="20"/>
        </w:rPr>
        <w:t>«Строитель»</w:t>
      </w:r>
    </w:p>
    <w:p w:rsidR="00CC4FB3" w:rsidRPr="00CC4FB3" w:rsidRDefault="00CC4FB3" w:rsidP="00CC4FB3">
      <w:pPr>
        <w:pStyle w:val="ConsNormal"/>
        <w:tabs>
          <w:tab w:val="left" w:pos="4380"/>
        </w:tabs>
        <w:suppressAutoHyphens/>
        <w:ind w:firstLine="540"/>
        <w:jc w:val="center"/>
        <w:outlineLvl w:val="0"/>
        <w:rPr>
          <w:rFonts w:ascii="Times New Roman" w:hAnsi="Times New Roman"/>
          <w:b/>
          <w:bCs/>
        </w:rPr>
      </w:pPr>
    </w:p>
    <w:p w:rsidR="00CC4FB3" w:rsidRPr="00CC4FB3" w:rsidRDefault="00CC4FB3" w:rsidP="00CC4FB3">
      <w:pPr>
        <w:pStyle w:val="ConsNormal"/>
        <w:tabs>
          <w:tab w:val="left" w:pos="4380"/>
        </w:tabs>
        <w:suppressAutoHyphens/>
        <w:ind w:firstLine="0"/>
        <w:jc w:val="center"/>
        <w:outlineLvl w:val="0"/>
        <w:rPr>
          <w:rFonts w:ascii="Times New Roman" w:hAnsi="Times New Roman"/>
          <w:b/>
          <w:bCs/>
        </w:rPr>
      </w:pPr>
      <w:r w:rsidRPr="00CC4FB3">
        <w:rPr>
          <w:rFonts w:ascii="Times New Roman" w:hAnsi="Times New Roman"/>
          <w:b/>
          <w:bCs/>
        </w:rPr>
        <w:t>Запрос о разъяснении положений</w:t>
      </w:r>
    </w:p>
    <w:p w:rsidR="00CC4FB3" w:rsidRPr="00CC4FB3" w:rsidRDefault="00CC4FB3" w:rsidP="00CC4FB3">
      <w:pPr>
        <w:pStyle w:val="ConsNormal"/>
        <w:tabs>
          <w:tab w:val="left" w:pos="4380"/>
        </w:tabs>
        <w:suppressAutoHyphens/>
        <w:ind w:firstLine="0"/>
        <w:jc w:val="center"/>
        <w:outlineLvl w:val="0"/>
        <w:rPr>
          <w:rFonts w:ascii="Times New Roman" w:hAnsi="Times New Roman"/>
          <w:b/>
        </w:rPr>
      </w:pPr>
      <w:r w:rsidRPr="00CC4FB3">
        <w:rPr>
          <w:rFonts w:ascii="Times New Roman" w:hAnsi="Times New Roman"/>
          <w:b/>
        </w:rPr>
        <w:t>Конкурсной документации</w:t>
      </w:r>
      <w:r w:rsidRPr="00CC4FB3">
        <w:rPr>
          <w:rFonts w:ascii="Times New Roman" w:hAnsi="Times New Roman"/>
          <w:b/>
          <w:bCs/>
        </w:rPr>
        <w:t xml:space="preserve"> </w:t>
      </w:r>
    </w:p>
    <w:p w:rsidR="00CC4FB3" w:rsidRPr="00CC4FB3" w:rsidRDefault="00CC4FB3" w:rsidP="00CC4FB3">
      <w:pPr>
        <w:suppressAutoHyphens/>
        <w:spacing w:after="0" w:line="240" w:lineRule="auto"/>
        <w:rPr>
          <w:rFonts w:ascii="Times New Roman" w:hAnsi="Times New Roman" w:cs="Times New Roman"/>
          <w:sz w:val="20"/>
          <w:szCs w:val="20"/>
        </w:rPr>
      </w:pPr>
    </w:p>
    <w:p w:rsidR="00CC4FB3" w:rsidRPr="00CC4FB3" w:rsidRDefault="00CC4FB3" w:rsidP="00CC4FB3">
      <w:pPr>
        <w:spacing w:after="0" w:line="240" w:lineRule="auto"/>
        <w:jc w:val="both"/>
        <w:rPr>
          <w:rFonts w:ascii="Times New Roman" w:hAnsi="Times New Roman" w:cs="Times New Roman"/>
          <w:sz w:val="20"/>
          <w:szCs w:val="20"/>
        </w:rPr>
      </w:pPr>
    </w:p>
    <w:p w:rsidR="00CC4FB3" w:rsidRPr="00CC4FB3" w:rsidRDefault="00CC4FB3" w:rsidP="00CC4FB3">
      <w:pPr>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Прошу разъяснить следующие положения Конкурсной документации № ___________:</w:t>
      </w:r>
    </w:p>
    <w:p w:rsidR="00CC4FB3" w:rsidRPr="00CC4FB3" w:rsidRDefault="00CC4FB3" w:rsidP="00CC4FB3">
      <w:pPr>
        <w:suppressAutoHyphens/>
        <w:spacing w:after="0" w:line="240" w:lineRule="auto"/>
        <w:rPr>
          <w:rFonts w:ascii="Times New Roman" w:hAnsi="Times New Roman" w:cs="Times New Roman"/>
          <w:sz w:val="20"/>
          <w:szCs w:val="20"/>
        </w:rPr>
      </w:pPr>
    </w:p>
    <w:tbl>
      <w:tblPr>
        <w:tblW w:w="9639" w:type="dxa"/>
        <w:tblInd w:w="108" w:type="dxa"/>
        <w:tblLayout w:type="fixed"/>
        <w:tblLook w:val="0000" w:firstRow="0" w:lastRow="0" w:firstColumn="0" w:lastColumn="0" w:noHBand="0" w:noVBand="0"/>
      </w:tblPr>
      <w:tblGrid>
        <w:gridCol w:w="567"/>
        <w:gridCol w:w="2268"/>
        <w:gridCol w:w="2694"/>
        <w:gridCol w:w="4110"/>
      </w:tblGrid>
      <w:tr w:rsidR="00CC4FB3" w:rsidRPr="00CC4FB3" w:rsidTr="00010994">
        <w:trPr>
          <w:cantSplit/>
        </w:trPr>
        <w:tc>
          <w:tcPr>
            <w:tcW w:w="567" w:type="dxa"/>
            <w:tcBorders>
              <w:top w:val="single" w:sz="4" w:space="0" w:color="000000"/>
              <w:left w:val="single" w:sz="4" w:space="0" w:color="000000"/>
              <w:bottom w:val="single" w:sz="4" w:space="0" w:color="000000"/>
            </w:tcBorders>
            <w:shd w:val="clear" w:color="auto" w:fill="auto"/>
          </w:tcPr>
          <w:p w:rsidR="00CC4FB3" w:rsidRPr="00CC4FB3" w:rsidRDefault="00CC4FB3" w:rsidP="00CC4FB3">
            <w:pPr>
              <w:suppressAutoHyphens/>
              <w:snapToGrid w:val="0"/>
              <w:spacing w:after="0" w:line="240" w:lineRule="auto"/>
              <w:rPr>
                <w:rFonts w:ascii="Times New Roman" w:hAnsi="Times New Roman" w:cs="Times New Roman"/>
                <w:sz w:val="20"/>
                <w:szCs w:val="20"/>
              </w:rPr>
            </w:pPr>
            <w:r w:rsidRPr="00CC4FB3">
              <w:rPr>
                <w:rFonts w:ascii="Times New Roman" w:hAnsi="Times New Roman" w:cs="Times New Roman"/>
                <w:sz w:val="20"/>
                <w:szCs w:val="20"/>
              </w:rPr>
              <w:t>№ п/п</w:t>
            </w:r>
          </w:p>
        </w:tc>
        <w:tc>
          <w:tcPr>
            <w:tcW w:w="2268" w:type="dxa"/>
            <w:tcBorders>
              <w:top w:val="single" w:sz="4" w:space="0" w:color="000000"/>
              <w:left w:val="single" w:sz="4" w:space="0" w:color="000000"/>
              <w:bottom w:val="single" w:sz="4" w:space="0" w:color="000000"/>
            </w:tcBorders>
            <w:shd w:val="clear" w:color="auto" w:fill="auto"/>
          </w:tcPr>
          <w:p w:rsidR="00CC4FB3" w:rsidRPr="00CC4FB3" w:rsidRDefault="00CC4FB3" w:rsidP="00CC4FB3">
            <w:pPr>
              <w:suppressAutoHyphens/>
              <w:snapToGrid w:val="0"/>
              <w:spacing w:after="0" w:line="240" w:lineRule="auto"/>
              <w:rPr>
                <w:rFonts w:ascii="Times New Roman" w:hAnsi="Times New Roman" w:cs="Times New Roman"/>
                <w:sz w:val="20"/>
                <w:szCs w:val="20"/>
              </w:rPr>
            </w:pPr>
            <w:r w:rsidRPr="00CC4FB3">
              <w:rPr>
                <w:rFonts w:ascii="Times New Roman" w:hAnsi="Times New Roman" w:cs="Times New Roman"/>
                <w:sz w:val="20"/>
                <w:szCs w:val="20"/>
              </w:rPr>
              <w:t>Раздел Конкурсной документации</w:t>
            </w:r>
          </w:p>
        </w:tc>
        <w:tc>
          <w:tcPr>
            <w:tcW w:w="2694" w:type="dxa"/>
            <w:tcBorders>
              <w:top w:val="single" w:sz="4" w:space="0" w:color="000000"/>
              <w:left w:val="single" w:sz="4" w:space="0" w:color="000000"/>
              <w:bottom w:val="single" w:sz="4" w:space="0" w:color="000000"/>
            </w:tcBorders>
            <w:shd w:val="clear" w:color="auto" w:fill="auto"/>
          </w:tcPr>
          <w:p w:rsidR="00CC4FB3" w:rsidRPr="00CC4FB3" w:rsidRDefault="00CC4FB3" w:rsidP="00CC4FB3">
            <w:pPr>
              <w:widowControl w:val="0"/>
              <w:suppressAutoHyphens/>
              <w:snapToGrid w:val="0"/>
              <w:spacing w:after="0" w:line="240" w:lineRule="auto"/>
              <w:rPr>
                <w:rFonts w:ascii="Times New Roman" w:hAnsi="Times New Roman" w:cs="Times New Roman"/>
                <w:sz w:val="20"/>
                <w:szCs w:val="20"/>
              </w:rPr>
            </w:pPr>
            <w:r w:rsidRPr="00CC4FB3">
              <w:rPr>
                <w:rFonts w:ascii="Times New Roman" w:hAnsi="Times New Roman" w:cs="Times New Roman"/>
                <w:sz w:val="20"/>
                <w:szCs w:val="20"/>
              </w:rPr>
              <w:t>Ссылка на пункт Конкурсной документации, положения которого следует разъяснить</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CC4FB3" w:rsidRPr="00CC4FB3" w:rsidRDefault="00CC4FB3" w:rsidP="00CC4FB3">
            <w:pPr>
              <w:widowControl w:val="0"/>
              <w:suppressAutoHyphens/>
              <w:snapToGrid w:val="0"/>
              <w:spacing w:after="0" w:line="240" w:lineRule="auto"/>
              <w:rPr>
                <w:rFonts w:ascii="Times New Roman" w:hAnsi="Times New Roman" w:cs="Times New Roman"/>
                <w:sz w:val="20"/>
                <w:szCs w:val="20"/>
              </w:rPr>
            </w:pPr>
            <w:r w:rsidRPr="00CC4FB3">
              <w:rPr>
                <w:rFonts w:ascii="Times New Roman" w:hAnsi="Times New Roman" w:cs="Times New Roman"/>
                <w:sz w:val="20"/>
                <w:szCs w:val="20"/>
              </w:rPr>
              <w:t>Содержание запроса о разъяснении положений Конкурсной документации</w:t>
            </w:r>
          </w:p>
        </w:tc>
      </w:tr>
      <w:tr w:rsidR="00CC4FB3" w:rsidRPr="00CC4FB3" w:rsidTr="00010994">
        <w:trPr>
          <w:cantSplit/>
          <w:trHeight w:val="303"/>
        </w:trPr>
        <w:tc>
          <w:tcPr>
            <w:tcW w:w="567" w:type="dxa"/>
            <w:tcBorders>
              <w:top w:val="single" w:sz="4" w:space="0" w:color="000000"/>
              <w:left w:val="single" w:sz="4" w:space="0" w:color="000000"/>
              <w:bottom w:val="single" w:sz="4" w:space="0" w:color="000000"/>
            </w:tcBorders>
            <w:shd w:val="clear" w:color="auto" w:fill="auto"/>
            <w:vAlign w:val="center"/>
          </w:tcPr>
          <w:p w:rsidR="00CC4FB3" w:rsidRPr="00CC4FB3" w:rsidRDefault="00CC4FB3" w:rsidP="00CC4FB3">
            <w:pPr>
              <w:suppressAutoHyphens/>
              <w:snapToGrid w:val="0"/>
              <w:spacing w:after="0" w:line="240" w:lineRule="auto"/>
              <w:rPr>
                <w:rFonts w:ascii="Times New Roman" w:hAnsi="Times New Roman" w:cs="Times New Roman"/>
                <w:sz w:val="20"/>
                <w:szCs w:val="20"/>
              </w:rPr>
            </w:pPr>
            <w:r w:rsidRPr="00CC4FB3">
              <w:rPr>
                <w:rFonts w:ascii="Times New Roman" w:hAnsi="Times New Roman" w:cs="Times New Roman"/>
                <w:sz w:val="20"/>
                <w:szCs w:val="20"/>
              </w:rPr>
              <w:t>1.</w:t>
            </w:r>
          </w:p>
        </w:tc>
        <w:tc>
          <w:tcPr>
            <w:tcW w:w="2268" w:type="dxa"/>
            <w:tcBorders>
              <w:top w:val="single" w:sz="4" w:space="0" w:color="000000"/>
              <w:left w:val="single" w:sz="4" w:space="0" w:color="000000"/>
              <w:bottom w:val="single" w:sz="4" w:space="0" w:color="000000"/>
            </w:tcBorders>
            <w:shd w:val="clear" w:color="auto" w:fill="auto"/>
          </w:tcPr>
          <w:p w:rsidR="00CC4FB3" w:rsidRPr="00CC4FB3" w:rsidRDefault="00CC4FB3" w:rsidP="00CC4FB3">
            <w:pPr>
              <w:suppressAutoHyphens/>
              <w:snapToGrid w:val="0"/>
              <w:spacing w:after="0" w:line="240" w:lineRule="auto"/>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auto"/>
          </w:tcPr>
          <w:p w:rsidR="00CC4FB3" w:rsidRPr="00CC4FB3" w:rsidRDefault="00CC4FB3" w:rsidP="00CC4FB3">
            <w:pPr>
              <w:suppressAutoHyphens/>
              <w:snapToGrid w:val="0"/>
              <w:spacing w:after="0" w:line="240" w:lineRule="auto"/>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CC4FB3" w:rsidRPr="00CC4FB3" w:rsidRDefault="00CC4FB3" w:rsidP="00CC4FB3">
            <w:pPr>
              <w:suppressAutoHyphens/>
              <w:snapToGrid w:val="0"/>
              <w:spacing w:after="0" w:line="240" w:lineRule="auto"/>
              <w:rPr>
                <w:rFonts w:ascii="Times New Roman" w:hAnsi="Times New Roman" w:cs="Times New Roman"/>
                <w:sz w:val="20"/>
                <w:szCs w:val="20"/>
              </w:rPr>
            </w:pPr>
          </w:p>
        </w:tc>
      </w:tr>
      <w:tr w:rsidR="00CC4FB3" w:rsidRPr="00CC4FB3" w:rsidTr="00010994">
        <w:trPr>
          <w:cantSplit/>
          <w:trHeight w:val="341"/>
        </w:trPr>
        <w:tc>
          <w:tcPr>
            <w:tcW w:w="567" w:type="dxa"/>
            <w:tcBorders>
              <w:top w:val="single" w:sz="4" w:space="0" w:color="000000"/>
              <w:left w:val="single" w:sz="4" w:space="0" w:color="000000"/>
              <w:bottom w:val="single" w:sz="4" w:space="0" w:color="000000"/>
            </w:tcBorders>
            <w:shd w:val="clear" w:color="auto" w:fill="auto"/>
            <w:vAlign w:val="center"/>
          </w:tcPr>
          <w:p w:rsidR="00CC4FB3" w:rsidRPr="00CC4FB3" w:rsidRDefault="00CC4FB3" w:rsidP="00CC4FB3">
            <w:pPr>
              <w:suppressAutoHyphens/>
              <w:snapToGrid w:val="0"/>
              <w:spacing w:after="0" w:line="240" w:lineRule="auto"/>
              <w:rPr>
                <w:rFonts w:ascii="Times New Roman" w:hAnsi="Times New Roman" w:cs="Times New Roman"/>
                <w:sz w:val="20"/>
                <w:szCs w:val="20"/>
              </w:rPr>
            </w:pPr>
            <w:r w:rsidRPr="00CC4FB3">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tcBorders>
            <w:shd w:val="clear" w:color="auto" w:fill="auto"/>
          </w:tcPr>
          <w:p w:rsidR="00CC4FB3" w:rsidRPr="00CC4FB3" w:rsidRDefault="00CC4FB3" w:rsidP="00CC4FB3">
            <w:pPr>
              <w:suppressAutoHyphens/>
              <w:snapToGrid w:val="0"/>
              <w:spacing w:after="0" w:line="240" w:lineRule="auto"/>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auto"/>
          </w:tcPr>
          <w:p w:rsidR="00CC4FB3" w:rsidRPr="00CC4FB3" w:rsidRDefault="00CC4FB3" w:rsidP="00CC4FB3">
            <w:pPr>
              <w:suppressAutoHyphens/>
              <w:snapToGrid w:val="0"/>
              <w:spacing w:after="0" w:line="240" w:lineRule="auto"/>
              <w:rPr>
                <w:rFonts w:ascii="Times New Roman" w:hAnsi="Times New Roman" w:cs="Times New Roman"/>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CC4FB3" w:rsidRPr="00CC4FB3" w:rsidRDefault="00CC4FB3" w:rsidP="00CC4FB3">
            <w:pPr>
              <w:suppressAutoHyphens/>
              <w:snapToGrid w:val="0"/>
              <w:spacing w:after="0" w:line="240" w:lineRule="auto"/>
              <w:rPr>
                <w:rFonts w:ascii="Times New Roman" w:hAnsi="Times New Roman" w:cs="Times New Roman"/>
                <w:sz w:val="20"/>
                <w:szCs w:val="20"/>
              </w:rPr>
            </w:pPr>
          </w:p>
        </w:tc>
      </w:tr>
    </w:tbl>
    <w:p w:rsidR="00CC4FB3" w:rsidRPr="00CC4FB3" w:rsidRDefault="00CC4FB3" w:rsidP="00CC4FB3">
      <w:pPr>
        <w:suppressAutoHyphens/>
        <w:spacing w:after="0" w:line="240" w:lineRule="auto"/>
        <w:rPr>
          <w:rFonts w:ascii="Times New Roman" w:hAnsi="Times New Roman" w:cs="Times New Roman"/>
          <w:sz w:val="20"/>
          <w:szCs w:val="20"/>
        </w:rPr>
      </w:pPr>
    </w:p>
    <w:p w:rsidR="00CC4FB3" w:rsidRPr="00CC4FB3" w:rsidRDefault="00CC4FB3" w:rsidP="00CC4FB3">
      <w:pPr>
        <w:suppressAutoHyphens/>
        <w:spacing w:after="0" w:line="240" w:lineRule="auto"/>
        <w:rPr>
          <w:rFonts w:ascii="Times New Roman" w:hAnsi="Times New Roman" w:cs="Times New Roman"/>
          <w:sz w:val="20"/>
          <w:szCs w:val="20"/>
          <w:vertAlign w:val="superscript"/>
        </w:rPr>
      </w:pPr>
      <w:r w:rsidRPr="00CC4FB3">
        <w:rPr>
          <w:rFonts w:ascii="Times New Roman" w:hAnsi="Times New Roman" w:cs="Times New Roman"/>
          <w:sz w:val="20"/>
          <w:szCs w:val="20"/>
        </w:rPr>
        <w:t>Ответ на запрос прошу предоставить: на руки (под роспись), на почтовый адрес или на адрес электронной почты:</w:t>
      </w:r>
      <w:r w:rsidRPr="00CC4FB3">
        <w:rPr>
          <w:rFonts w:ascii="Times New Roman" w:hAnsi="Times New Roman" w:cs="Times New Roman"/>
          <w:sz w:val="20"/>
          <w:szCs w:val="20"/>
          <w:vertAlign w:val="superscript"/>
        </w:rPr>
        <w:t xml:space="preserve"> </w:t>
      </w:r>
    </w:p>
    <w:p w:rsidR="00CC4FB3" w:rsidRPr="00CC4FB3" w:rsidRDefault="00CC4FB3" w:rsidP="00CC4FB3">
      <w:pPr>
        <w:suppressAutoHyphens/>
        <w:spacing w:after="0" w:line="240" w:lineRule="auto"/>
        <w:jc w:val="center"/>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t>_______________________________________________________________________________________________________________________</w:t>
      </w:r>
      <w:proofErr w:type="gramStart"/>
      <w:r w:rsidRPr="00CC4FB3">
        <w:rPr>
          <w:rFonts w:ascii="Times New Roman" w:hAnsi="Times New Roman" w:cs="Times New Roman"/>
          <w:sz w:val="20"/>
          <w:szCs w:val="20"/>
          <w:vertAlign w:val="superscript"/>
        </w:rPr>
        <w:t>_(</w:t>
      </w:r>
      <w:proofErr w:type="gramEnd"/>
      <w:r w:rsidRPr="00CC4FB3">
        <w:rPr>
          <w:rFonts w:ascii="Times New Roman" w:hAnsi="Times New Roman" w:cs="Times New Roman"/>
          <w:sz w:val="20"/>
          <w:szCs w:val="20"/>
          <w:vertAlign w:val="superscript"/>
        </w:rPr>
        <w:t>указать способ доставки разъяснения положений конкурсной документации и адрес способа доставки)</w:t>
      </w:r>
    </w:p>
    <w:p w:rsidR="00CC4FB3" w:rsidRPr="00CC4FB3" w:rsidRDefault="00CC4FB3" w:rsidP="00CC4FB3">
      <w:pPr>
        <w:suppressAutoHyphens/>
        <w:spacing w:after="0" w:line="240" w:lineRule="auto"/>
        <w:jc w:val="center"/>
        <w:rPr>
          <w:rFonts w:ascii="Times New Roman" w:hAnsi="Times New Roman" w:cs="Times New Roman"/>
          <w:sz w:val="20"/>
          <w:szCs w:val="20"/>
          <w:vertAlign w:val="superscript"/>
        </w:rPr>
      </w:pPr>
    </w:p>
    <w:p w:rsidR="00CC4FB3" w:rsidRPr="00CC4FB3" w:rsidRDefault="00CC4FB3" w:rsidP="00CC4FB3">
      <w:pPr>
        <w:suppressAutoHyphens/>
        <w:spacing w:after="0" w:line="240" w:lineRule="auto"/>
        <w:rPr>
          <w:rFonts w:ascii="Times New Roman" w:hAnsi="Times New Roman" w:cs="Times New Roman"/>
          <w:sz w:val="20"/>
          <w:szCs w:val="20"/>
        </w:rPr>
      </w:pPr>
    </w:p>
    <w:p w:rsidR="00CC4FB3" w:rsidRPr="00CC4FB3" w:rsidRDefault="00CC4FB3" w:rsidP="00CC4FB3">
      <w:pPr>
        <w:suppressAutoHyphens/>
        <w:spacing w:after="0" w:line="240" w:lineRule="auto"/>
        <w:rPr>
          <w:rFonts w:ascii="Times New Roman" w:hAnsi="Times New Roman" w:cs="Times New Roman"/>
          <w:sz w:val="20"/>
          <w:szCs w:val="20"/>
        </w:rPr>
      </w:pPr>
    </w:p>
    <w:p w:rsidR="00CC4FB3" w:rsidRPr="00CC4FB3" w:rsidRDefault="00CC4FB3" w:rsidP="00CC4FB3">
      <w:pPr>
        <w:suppressAutoHyphens/>
        <w:spacing w:after="0" w:line="240" w:lineRule="auto"/>
        <w:rPr>
          <w:rFonts w:ascii="Times New Roman" w:hAnsi="Times New Roman" w:cs="Times New Roman"/>
          <w:sz w:val="20"/>
          <w:szCs w:val="20"/>
        </w:rPr>
      </w:pP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Руководитель претендента на участие в конкурсе</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 xml:space="preserve">(уполномоченный представитель) </w:t>
      </w:r>
      <w:r w:rsidRPr="00CC4FB3">
        <w:rPr>
          <w:rFonts w:ascii="Times New Roman" w:hAnsi="Times New Roman" w:cs="Times New Roman"/>
          <w:sz w:val="20"/>
          <w:szCs w:val="20"/>
        </w:rPr>
        <w:tab/>
      </w:r>
      <w:r w:rsidRPr="00CC4FB3">
        <w:rPr>
          <w:rFonts w:ascii="Times New Roman" w:hAnsi="Times New Roman" w:cs="Times New Roman"/>
          <w:sz w:val="20"/>
          <w:szCs w:val="20"/>
        </w:rPr>
        <w:tab/>
      </w:r>
      <w:r w:rsidRPr="00CC4FB3">
        <w:rPr>
          <w:rFonts w:ascii="Times New Roman" w:hAnsi="Times New Roman" w:cs="Times New Roman"/>
          <w:sz w:val="20"/>
          <w:szCs w:val="20"/>
        </w:rPr>
        <w:tab/>
      </w:r>
      <w:r w:rsidRPr="00CC4FB3">
        <w:rPr>
          <w:rFonts w:ascii="Times New Roman" w:hAnsi="Times New Roman" w:cs="Times New Roman"/>
          <w:sz w:val="20"/>
          <w:szCs w:val="20"/>
        </w:rPr>
        <w:tab/>
        <w:t xml:space="preserve">_________________________(Ф.И.О.)        </w:t>
      </w:r>
    </w:p>
    <w:p w:rsidR="00CC4FB3" w:rsidRPr="00CC4FB3" w:rsidRDefault="00CC4FB3" w:rsidP="00CC4FB3">
      <w:pPr>
        <w:suppressAutoHyphens/>
        <w:spacing w:after="0" w:line="240" w:lineRule="auto"/>
        <w:ind w:firstLine="3402"/>
        <w:jc w:val="center"/>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tab/>
      </w:r>
      <w:r w:rsidRPr="00CC4FB3">
        <w:rPr>
          <w:rFonts w:ascii="Times New Roman" w:hAnsi="Times New Roman" w:cs="Times New Roman"/>
          <w:sz w:val="20"/>
          <w:szCs w:val="20"/>
          <w:vertAlign w:val="superscript"/>
        </w:rPr>
        <w:tab/>
        <w:t xml:space="preserve">(подпись)                               </w:t>
      </w:r>
    </w:p>
    <w:p w:rsidR="00CC4FB3" w:rsidRPr="00CC4FB3" w:rsidRDefault="00CC4FB3" w:rsidP="00CC4FB3">
      <w:pPr>
        <w:suppressAutoHyphens/>
        <w:spacing w:after="0" w:line="240" w:lineRule="auto"/>
        <w:ind w:firstLine="3402"/>
        <w:jc w:val="center"/>
        <w:rPr>
          <w:rFonts w:ascii="Times New Roman" w:hAnsi="Times New Roman" w:cs="Times New Roman"/>
          <w:sz w:val="20"/>
          <w:szCs w:val="20"/>
          <w:vertAlign w:val="superscript"/>
        </w:rPr>
      </w:pPr>
    </w:p>
    <w:p w:rsidR="00CC4FB3" w:rsidRPr="00CC4FB3" w:rsidRDefault="00CC4FB3" w:rsidP="00CC4FB3">
      <w:pPr>
        <w:suppressAutoHyphens/>
        <w:spacing w:after="0" w:line="240" w:lineRule="auto"/>
        <w:ind w:firstLine="709"/>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t xml:space="preserve">  М.П.</w:t>
      </w:r>
    </w:p>
    <w:p w:rsidR="00CC4FB3" w:rsidRPr="00CC4FB3" w:rsidRDefault="00CC4FB3" w:rsidP="00CC4FB3">
      <w:pPr>
        <w:spacing w:after="0" w:line="240" w:lineRule="auto"/>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br w:type="page"/>
      </w:r>
    </w:p>
    <w:p w:rsidR="00CC4FB3" w:rsidRPr="00CC4FB3" w:rsidRDefault="00CC4FB3" w:rsidP="00CC4FB3">
      <w:pPr>
        <w:spacing w:after="0" w:line="240" w:lineRule="auto"/>
        <w:rPr>
          <w:rFonts w:ascii="Times New Roman" w:hAnsi="Times New Roman" w:cs="Times New Roman"/>
          <w:b/>
          <w:i/>
          <w:sz w:val="20"/>
          <w:szCs w:val="20"/>
        </w:rPr>
      </w:pPr>
    </w:p>
    <w:p w:rsidR="00CC4FB3" w:rsidRPr="00CC4FB3" w:rsidRDefault="00CC4FB3" w:rsidP="00CC4FB3">
      <w:pPr>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ДОГОВОР ПОДРЯДА №</w:t>
      </w:r>
    </w:p>
    <w:p w:rsidR="00CC4FB3" w:rsidRPr="00CC4FB3" w:rsidRDefault="00CC4FB3" w:rsidP="00CC4FB3">
      <w:pPr>
        <w:spacing w:after="0" w:line="240" w:lineRule="auto"/>
        <w:jc w:val="center"/>
        <w:rPr>
          <w:rFonts w:ascii="Times New Roman" w:hAnsi="Times New Roman" w:cs="Times New Roman"/>
          <w:b/>
          <w:sz w:val="20"/>
          <w:szCs w:val="20"/>
        </w:rPr>
      </w:pPr>
    </w:p>
    <w:p w:rsidR="00CC4FB3" w:rsidRPr="00CC4FB3" w:rsidRDefault="00CC4FB3" w:rsidP="00CC4FB3">
      <w:pPr>
        <w:spacing w:after="0" w:line="240" w:lineRule="auto"/>
        <w:jc w:val="center"/>
        <w:rPr>
          <w:rFonts w:ascii="Times New Roman" w:hAnsi="Times New Roman" w:cs="Times New Roman"/>
          <w:sz w:val="20"/>
          <w:szCs w:val="20"/>
        </w:rPr>
      </w:pPr>
      <w:r w:rsidRPr="00CC4FB3">
        <w:rPr>
          <w:rFonts w:ascii="Times New Roman" w:hAnsi="Times New Roman" w:cs="Times New Roman"/>
          <w:sz w:val="20"/>
          <w:szCs w:val="20"/>
        </w:rPr>
        <w:t xml:space="preserve">г. Челябинск                                                                                                       </w:t>
      </w:r>
      <w:proofErr w:type="gramStart"/>
      <w:r w:rsidRPr="00CC4FB3">
        <w:rPr>
          <w:rFonts w:ascii="Times New Roman" w:hAnsi="Times New Roman" w:cs="Times New Roman"/>
          <w:sz w:val="20"/>
          <w:szCs w:val="20"/>
        </w:rPr>
        <w:t xml:space="preserve">   «</w:t>
      </w:r>
      <w:proofErr w:type="gramEnd"/>
      <w:r w:rsidRPr="00CC4FB3">
        <w:rPr>
          <w:rFonts w:ascii="Times New Roman" w:hAnsi="Times New Roman" w:cs="Times New Roman"/>
          <w:sz w:val="20"/>
          <w:szCs w:val="20"/>
        </w:rPr>
        <w:t xml:space="preserve">        » _____________2017 г.</w:t>
      </w:r>
    </w:p>
    <w:p w:rsidR="00CC4FB3" w:rsidRPr="00CC4FB3" w:rsidRDefault="00CC4FB3" w:rsidP="00CC4FB3">
      <w:pPr>
        <w:spacing w:after="0" w:line="240" w:lineRule="auto"/>
        <w:jc w:val="both"/>
        <w:rPr>
          <w:rFonts w:ascii="Times New Roman" w:hAnsi="Times New Roman" w:cs="Times New Roman"/>
          <w:sz w:val="20"/>
          <w:szCs w:val="20"/>
        </w:rPr>
      </w:pPr>
    </w:p>
    <w:p w:rsidR="00CC4FB3" w:rsidRPr="00CC4FB3" w:rsidRDefault="00CC4FB3" w:rsidP="00CC4FB3">
      <w:pPr>
        <w:spacing w:after="0" w:line="240" w:lineRule="auto"/>
        <w:ind w:firstLine="1068"/>
        <w:jc w:val="both"/>
        <w:rPr>
          <w:rFonts w:ascii="Times New Roman" w:hAnsi="Times New Roman" w:cs="Times New Roman"/>
          <w:sz w:val="20"/>
          <w:szCs w:val="20"/>
        </w:rPr>
      </w:pPr>
      <w:r w:rsidRPr="00CC4FB3">
        <w:rPr>
          <w:rFonts w:ascii="Times New Roman" w:hAnsi="Times New Roman" w:cs="Times New Roman"/>
          <w:sz w:val="20"/>
          <w:szCs w:val="20"/>
        </w:rPr>
        <w:t>ЖЭК «Строитель», в лице Председателя правления Ивановой Ирины Васильевны, действующей на основании Устава, именуемое в дальнейшем «Заказчик», с одной стороны, и ____________________________, в лице ___________________________________, действующего на основании ______________, именуемое в дальнейшем «Подрядчик», с другой стороны, заключили настоящий договор о ниже следующем:</w:t>
      </w:r>
    </w:p>
    <w:p w:rsidR="00CC4FB3" w:rsidRPr="00CC4FB3" w:rsidRDefault="00CC4FB3" w:rsidP="00CC4FB3">
      <w:pPr>
        <w:spacing w:after="0" w:line="240" w:lineRule="auto"/>
        <w:ind w:firstLine="360"/>
        <w:jc w:val="both"/>
        <w:rPr>
          <w:rFonts w:ascii="Times New Roman" w:hAnsi="Times New Roman" w:cs="Times New Roman"/>
          <w:sz w:val="20"/>
          <w:szCs w:val="20"/>
        </w:rPr>
      </w:pPr>
    </w:p>
    <w:p w:rsidR="00CC4FB3" w:rsidRPr="00CC4FB3" w:rsidRDefault="00CC4FB3" w:rsidP="00CC4FB3">
      <w:pPr>
        <w:spacing w:after="0" w:line="240" w:lineRule="auto"/>
        <w:ind w:firstLine="360"/>
        <w:jc w:val="center"/>
        <w:rPr>
          <w:rFonts w:ascii="Times New Roman" w:hAnsi="Times New Roman" w:cs="Times New Roman"/>
          <w:b/>
          <w:sz w:val="20"/>
          <w:szCs w:val="20"/>
        </w:rPr>
      </w:pPr>
      <w:r w:rsidRPr="00CC4FB3">
        <w:rPr>
          <w:rFonts w:ascii="Times New Roman" w:hAnsi="Times New Roman" w:cs="Times New Roman"/>
          <w:b/>
          <w:sz w:val="20"/>
          <w:szCs w:val="20"/>
        </w:rPr>
        <w:t>1. ПРЕДМЕТ ДОГОВОРА</w:t>
      </w:r>
    </w:p>
    <w:p w:rsidR="00CC4FB3" w:rsidRPr="00CC4FB3" w:rsidRDefault="00CC4FB3" w:rsidP="00055F34">
      <w:pPr>
        <w:pStyle w:val="a3"/>
        <w:spacing w:after="0"/>
        <w:ind w:firstLine="709"/>
        <w:jc w:val="both"/>
      </w:pPr>
      <w:r w:rsidRPr="00CC4FB3">
        <w:t>1.1. Подрядчик обязуется в установленные договором сроки</w:t>
      </w:r>
      <w:r w:rsidR="00055F34">
        <w:t xml:space="preserve"> по заданию Заказчика провести </w:t>
      </w:r>
      <w:r w:rsidRPr="00CC4FB3">
        <w:t xml:space="preserve">благоустройство дворовых территорий многоквартирных домов в городе Челябинске, в рамках муниципальной программы «Формирование современной городской среды в городе Челябинске на 2017 год» по адресам указанным в приложении №1, являющимся неотъемлемой частью договора (далее приложение №1), а Заказчик принимает результаты выполненных работ и </w:t>
      </w:r>
      <w:proofErr w:type="gramStart"/>
      <w:r w:rsidRPr="00CC4FB3">
        <w:t>уплачивает  обусловленную</w:t>
      </w:r>
      <w:proofErr w:type="gramEnd"/>
      <w:r w:rsidRPr="00CC4FB3">
        <w:t xml:space="preserve"> цену.</w:t>
      </w:r>
    </w:p>
    <w:p w:rsidR="00CC4FB3" w:rsidRPr="00CC4FB3" w:rsidRDefault="00CC4FB3" w:rsidP="00CC4FB3">
      <w:pPr>
        <w:pStyle w:val="a3"/>
        <w:spacing w:after="0"/>
        <w:ind w:firstLine="709"/>
        <w:rPr>
          <w:bCs/>
        </w:rPr>
      </w:pPr>
      <w:r w:rsidRPr="00CC4FB3">
        <w:t xml:space="preserve">1.2. Сроки выполнения работ указанные представленной в конкурсной документации. </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1.3. Настоящий договор заключен в соответствии с </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 - Бюджетным кодексом Российской Федерации;</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 -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 - постановлением Правительства Челябинской области от 15.03.2017 № 105-П «О внесении изменений в постановление Правительства Челябинской области от 22.10.2013 № 349-П «О государственной программе Челябинской области «Обеспечение доступным и комфортным жильем граждан Российской Федерации» в Челябинской области на 2014-2020 годы»;</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 - решением Челябинской городской Думы от 20.12.2016 № 27/2 «О бюджете города Челябинска на 2017 год и на плановый период 2018-2019 годов»;</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 - Порядком предоставления субсидии из бюджета города Челябинска в целях формирования современной городской среды на благоустройство дворовых территорий многоквартирных домов в городе Челябинске, утвержденным постановлением Администрации города Челябинска от 31.03.2017 № 131-п (далее – Правила предоставления субсидии);</w:t>
      </w:r>
    </w:p>
    <w:p w:rsidR="00CC4FB3" w:rsidRPr="00CC4FB3" w:rsidRDefault="00CC4FB3" w:rsidP="00CC4FB3">
      <w:pPr>
        <w:shd w:val="clear" w:color="auto" w:fill="FFFFFF"/>
        <w:tabs>
          <w:tab w:val="left" w:pos="878"/>
        </w:tab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распоряжением Администрации города Челябинска от 28.04.2017 № 5096 «Об утверждении муниципальной программы «Формирование современной городской среды в городе Челябинске на 2017 год»;</w:t>
      </w:r>
    </w:p>
    <w:p w:rsidR="00CC4FB3" w:rsidRPr="00CC4FB3" w:rsidRDefault="00CC4FB3" w:rsidP="00CC4FB3">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CC4FB3">
        <w:rPr>
          <w:rFonts w:ascii="Times New Roman" w:hAnsi="Times New Roman" w:cs="Times New Roman"/>
          <w:sz w:val="20"/>
          <w:szCs w:val="20"/>
        </w:rPr>
        <w:t xml:space="preserve"> - </w:t>
      </w:r>
      <w:r w:rsidRPr="00CC4FB3">
        <w:rPr>
          <w:rFonts w:ascii="Times New Roman" w:hAnsi="Times New Roman" w:cs="Times New Roman"/>
          <w:color w:val="000000"/>
          <w:sz w:val="20"/>
          <w:szCs w:val="20"/>
        </w:rPr>
        <w:t>распоряжением Администрации города Челябинска от 28.04.2017 № 5083 «О распределении средств» (с изменениями);</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 </w:t>
      </w:r>
      <w:r w:rsidRPr="00CA1F87">
        <w:rPr>
          <w:rFonts w:ascii="Times New Roman" w:hAnsi="Times New Roman" w:cs="Times New Roman"/>
          <w:sz w:val="20"/>
          <w:szCs w:val="20"/>
        </w:rPr>
        <w:t xml:space="preserve">- соглашением № </w:t>
      </w:r>
      <w:r w:rsidR="00CA1F87" w:rsidRPr="00CA1F87">
        <w:rPr>
          <w:rFonts w:ascii="Times New Roman" w:hAnsi="Times New Roman" w:cs="Times New Roman"/>
          <w:sz w:val="20"/>
          <w:szCs w:val="20"/>
        </w:rPr>
        <w:t>12</w:t>
      </w:r>
      <w:r w:rsidRPr="00CA1F87">
        <w:rPr>
          <w:rFonts w:ascii="Times New Roman" w:hAnsi="Times New Roman" w:cs="Times New Roman"/>
          <w:sz w:val="20"/>
          <w:szCs w:val="20"/>
        </w:rPr>
        <w:t>/с от 24.05.2017, заключенным между Главным распорядителем средств бюджета города, ПАО «</w:t>
      </w:r>
      <w:proofErr w:type="spellStart"/>
      <w:r w:rsidRPr="00CA1F87">
        <w:rPr>
          <w:rFonts w:ascii="Times New Roman" w:hAnsi="Times New Roman" w:cs="Times New Roman"/>
          <w:sz w:val="20"/>
          <w:szCs w:val="20"/>
        </w:rPr>
        <w:t>Челябинвестбанк</w:t>
      </w:r>
      <w:proofErr w:type="spellEnd"/>
      <w:r w:rsidRPr="00CA1F87">
        <w:rPr>
          <w:rFonts w:ascii="Times New Roman" w:hAnsi="Times New Roman" w:cs="Times New Roman"/>
          <w:sz w:val="20"/>
          <w:szCs w:val="20"/>
        </w:rPr>
        <w:t>» и Получателем (далее – Соглашение);</w:t>
      </w:r>
    </w:p>
    <w:p w:rsidR="00CC4FB3" w:rsidRPr="00CC4FB3" w:rsidRDefault="00CC4FB3" w:rsidP="00CC4FB3">
      <w:pPr>
        <w:shd w:val="clear" w:color="auto" w:fill="FFFFFF"/>
        <w:tabs>
          <w:tab w:val="left" w:pos="878"/>
        </w:tabs>
        <w:spacing w:after="0" w:line="240" w:lineRule="auto"/>
        <w:ind w:firstLine="709"/>
        <w:jc w:val="both"/>
        <w:rPr>
          <w:rFonts w:ascii="Times New Roman" w:hAnsi="Times New Roman" w:cs="Times New Roman"/>
          <w:color w:val="000000"/>
          <w:sz w:val="20"/>
          <w:szCs w:val="20"/>
        </w:rPr>
      </w:pPr>
      <w:r w:rsidRPr="00CC4FB3">
        <w:rPr>
          <w:rFonts w:ascii="Times New Roman" w:hAnsi="Times New Roman" w:cs="Times New Roman"/>
          <w:sz w:val="20"/>
          <w:szCs w:val="20"/>
        </w:rPr>
        <w:t xml:space="preserve"> - </w:t>
      </w:r>
      <w:r w:rsidRPr="00CC4FB3">
        <w:rPr>
          <w:rFonts w:ascii="Times New Roman" w:hAnsi="Times New Roman" w:cs="Times New Roman"/>
          <w:color w:val="000000"/>
          <w:sz w:val="20"/>
          <w:szCs w:val="20"/>
        </w:rPr>
        <w:t>договора о финансировании мероприятий по формированию современной городской среды в 2017 году № 80/к от 21.04.2017г., заключенного между Министерством строительства и инфраструктуры Челябинской области и Администрацией города Челябинска (с дополнительным соглашением № 1);</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 - приказом Комитета финансов города Челябинска от 26.12.2016 № 216 «Об утверждении Типовой формы договора (соглашения) между главным распорядителем средств бюджета города Челябинска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города Челябинска»</w:t>
      </w:r>
    </w:p>
    <w:p w:rsidR="00CC4FB3" w:rsidRPr="00CC4FB3" w:rsidRDefault="00CC4FB3" w:rsidP="00CC4FB3">
      <w:pPr>
        <w:spacing w:after="0" w:line="240" w:lineRule="auto"/>
        <w:jc w:val="center"/>
        <w:rPr>
          <w:rFonts w:ascii="Times New Roman" w:hAnsi="Times New Roman" w:cs="Times New Roman"/>
          <w:b/>
          <w:i/>
          <w:sz w:val="20"/>
          <w:szCs w:val="20"/>
        </w:rPr>
      </w:pPr>
    </w:p>
    <w:p w:rsidR="00CC4FB3" w:rsidRPr="00CC4FB3" w:rsidRDefault="00CC4FB3" w:rsidP="00CC4FB3">
      <w:pPr>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2. ПРАВА И ОБЯЗАННОСТИ СТОРОН</w:t>
      </w:r>
    </w:p>
    <w:p w:rsidR="00CC4FB3" w:rsidRPr="00CC4FB3" w:rsidRDefault="00CC4FB3" w:rsidP="00CC4FB3">
      <w:pPr>
        <w:spacing w:after="0" w:line="240" w:lineRule="auto"/>
        <w:ind w:firstLine="709"/>
        <w:jc w:val="both"/>
        <w:rPr>
          <w:rFonts w:ascii="Times New Roman" w:hAnsi="Times New Roman" w:cs="Times New Roman"/>
          <w:b/>
          <w:i/>
          <w:sz w:val="20"/>
          <w:szCs w:val="20"/>
        </w:rPr>
      </w:pPr>
      <w:r w:rsidRPr="00CC4FB3">
        <w:rPr>
          <w:rFonts w:ascii="Times New Roman" w:hAnsi="Times New Roman" w:cs="Times New Roman"/>
          <w:sz w:val="20"/>
          <w:szCs w:val="20"/>
        </w:rPr>
        <w:t xml:space="preserve">2.1. </w:t>
      </w:r>
      <w:r w:rsidRPr="00CC4FB3">
        <w:rPr>
          <w:rFonts w:ascii="Times New Roman" w:hAnsi="Times New Roman" w:cs="Times New Roman"/>
          <w:b/>
          <w:i/>
          <w:sz w:val="20"/>
          <w:szCs w:val="20"/>
        </w:rPr>
        <w:t>Заказчик вправе:</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2.1.1. Осуществлять контроль за соблюдением Подрядчиком условий настоящего договора.</w:t>
      </w:r>
    </w:p>
    <w:p w:rsidR="00CC4FB3" w:rsidRPr="00CC4FB3" w:rsidRDefault="00CC4FB3" w:rsidP="00CC4FB3">
      <w:pPr>
        <w:spacing w:after="0" w:line="240" w:lineRule="auto"/>
        <w:ind w:firstLine="709"/>
        <w:jc w:val="both"/>
        <w:rPr>
          <w:rFonts w:ascii="Times New Roman" w:hAnsi="Times New Roman" w:cs="Times New Roman"/>
          <w:b/>
          <w:i/>
          <w:sz w:val="20"/>
          <w:szCs w:val="20"/>
        </w:rPr>
      </w:pPr>
      <w:r w:rsidRPr="00CC4FB3">
        <w:rPr>
          <w:rFonts w:ascii="Times New Roman" w:hAnsi="Times New Roman" w:cs="Times New Roman"/>
          <w:sz w:val="20"/>
          <w:szCs w:val="20"/>
        </w:rPr>
        <w:t xml:space="preserve">2.2. </w:t>
      </w:r>
      <w:r w:rsidRPr="00CC4FB3">
        <w:rPr>
          <w:rFonts w:ascii="Times New Roman" w:hAnsi="Times New Roman" w:cs="Times New Roman"/>
          <w:b/>
          <w:i/>
          <w:sz w:val="20"/>
          <w:szCs w:val="20"/>
        </w:rPr>
        <w:t>Заказчик обязан:</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2.2.1. До начала выполнения работ передать Подрядчику согласованную и утвержденную в соответствующем порядке проектно-сметную документацию. </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2.2.2. Осуществлять контроль за ходом и качеством выполняемых работ, соблюдением сроков их выполнения (графика), качеством предоставленных Подрядчиком материалов. </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2.2.3. Своевременно разрешать все технические вопросы, возникающие по проектно-сметной документации.</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2.2.4. В необходимых случаях рассмотреть внесение изменений в проектно-сметную документацию, ее </w:t>
      </w:r>
      <w:proofErr w:type="spellStart"/>
      <w:r w:rsidRPr="00CC4FB3">
        <w:rPr>
          <w:rFonts w:ascii="Times New Roman" w:hAnsi="Times New Roman" w:cs="Times New Roman"/>
          <w:sz w:val="20"/>
          <w:szCs w:val="20"/>
        </w:rPr>
        <w:t>переутверждение</w:t>
      </w:r>
      <w:proofErr w:type="spellEnd"/>
      <w:r w:rsidRPr="00CC4FB3">
        <w:rPr>
          <w:rFonts w:ascii="Times New Roman" w:hAnsi="Times New Roman" w:cs="Times New Roman"/>
          <w:sz w:val="20"/>
          <w:szCs w:val="20"/>
        </w:rPr>
        <w:t xml:space="preserve"> и изменить сроки завершение отдельных видов или этапов работ.</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2.2.5. При осуществлении контроля за качеством используемых Подрядчиком материалов, изделий, поставляемого оборудования Заказчик проверяет их соответствие требованиям строительных </w:t>
      </w:r>
      <w:proofErr w:type="gramStart"/>
      <w:r w:rsidRPr="00CC4FB3">
        <w:rPr>
          <w:rFonts w:ascii="Times New Roman" w:hAnsi="Times New Roman" w:cs="Times New Roman"/>
          <w:sz w:val="20"/>
          <w:szCs w:val="20"/>
        </w:rPr>
        <w:t>норм  и</w:t>
      </w:r>
      <w:proofErr w:type="gramEnd"/>
      <w:r w:rsidRPr="00CC4FB3">
        <w:rPr>
          <w:rFonts w:ascii="Times New Roman" w:hAnsi="Times New Roman" w:cs="Times New Roman"/>
          <w:sz w:val="20"/>
          <w:szCs w:val="20"/>
        </w:rPr>
        <w:t xml:space="preserve"> правил, техническим условиям и другим нормативным документам.</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 2.2.6. При обнаружении отступления выполняемых работ  от утвержденной в установленном порядке проектно-сметной документации, использования материалов и оборудования, качество которых не отвечает </w:t>
      </w:r>
      <w:r w:rsidRPr="00CC4FB3">
        <w:rPr>
          <w:rFonts w:ascii="Times New Roman" w:hAnsi="Times New Roman" w:cs="Times New Roman"/>
          <w:sz w:val="20"/>
          <w:szCs w:val="20"/>
        </w:rPr>
        <w:lastRenderedPageBreak/>
        <w:t xml:space="preserve">требованиям ТУ, ГОСТ и СНиП и другой регламентирующей документации, а также в случаях нарушения Подрядчиком норм и правил пожарной безопасности, правил техники безопасности, законодательных и нормативных актов об охране окружающей среды, немедленно выдать предписание Подрядчику о приостановке работ и составить акт об устранении недостатков в двух экземплярах, один из которых направляет Подрядчику. При не поступлении от Подрядчика в двухдневный срок мотивированных возражений относительно акта, акт считается принятым Подрядчиком без возражений. Данный акт считается действительным и при отказе Подрядчика </w:t>
      </w:r>
      <w:proofErr w:type="gramStart"/>
      <w:r w:rsidRPr="00CC4FB3">
        <w:rPr>
          <w:rFonts w:ascii="Times New Roman" w:hAnsi="Times New Roman" w:cs="Times New Roman"/>
          <w:sz w:val="20"/>
          <w:szCs w:val="20"/>
        </w:rPr>
        <w:t>от  ознакомительной</w:t>
      </w:r>
      <w:proofErr w:type="gramEnd"/>
      <w:r w:rsidRPr="00CC4FB3">
        <w:rPr>
          <w:rFonts w:ascii="Times New Roman" w:hAnsi="Times New Roman" w:cs="Times New Roman"/>
          <w:sz w:val="20"/>
          <w:szCs w:val="20"/>
        </w:rPr>
        <w:t xml:space="preserve"> подписи.</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2.2.7. Обеспечивать освидетельствование выполненных работ и конструктивных элементов, скрываемых при производстве работ, а также обеспечивает выполнение требований по запрещению выполнения дальнейших работ до оформления актов на освидетельствование скрытых работ. </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2.2.8. Обеспечить и согласовать приемку выполненных работ в течение трех дней с момента получения письменного уведомления Подрядчика об окончании работ (этапа работ), подписать акты выполненных работ и другую необходимую документацию.</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2.2.9. Обеспечить беспрепятственный доступ к объекту и месту проведения работ Подрядчику.</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2.2.10. Участвовать в приемке выполненных работ, </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2.2.11. Оплатить Подрядчику выполненные работы в соответствии с разделом 3 договора.</w:t>
      </w:r>
    </w:p>
    <w:p w:rsidR="00CC4FB3" w:rsidRPr="00CC4FB3" w:rsidRDefault="00CC4FB3" w:rsidP="00CC4FB3">
      <w:pPr>
        <w:tabs>
          <w:tab w:val="left" w:pos="426"/>
        </w:tabs>
        <w:spacing w:after="0" w:line="240" w:lineRule="auto"/>
        <w:ind w:firstLine="709"/>
        <w:jc w:val="both"/>
        <w:rPr>
          <w:rFonts w:ascii="Times New Roman" w:hAnsi="Times New Roman" w:cs="Times New Roman"/>
          <w:b/>
          <w:i/>
          <w:sz w:val="20"/>
          <w:szCs w:val="20"/>
        </w:rPr>
      </w:pPr>
      <w:r w:rsidRPr="00CC4FB3">
        <w:rPr>
          <w:rFonts w:ascii="Times New Roman" w:hAnsi="Times New Roman" w:cs="Times New Roman"/>
          <w:sz w:val="20"/>
          <w:szCs w:val="20"/>
        </w:rPr>
        <w:t xml:space="preserve">2.3. </w:t>
      </w:r>
      <w:r w:rsidRPr="00CC4FB3">
        <w:rPr>
          <w:rFonts w:ascii="Times New Roman" w:hAnsi="Times New Roman" w:cs="Times New Roman"/>
          <w:b/>
          <w:i/>
          <w:sz w:val="20"/>
          <w:szCs w:val="20"/>
        </w:rPr>
        <w:t xml:space="preserve"> Подрядчик вправе:</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2.3.1. Требовать от Заказчика надлежащего исполнения условий договора.</w:t>
      </w:r>
    </w:p>
    <w:p w:rsidR="00CC4FB3" w:rsidRPr="00CC4FB3" w:rsidRDefault="00CC4FB3" w:rsidP="00CC4FB3">
      <w:pPr>
        <w:spacing w:after="0" w:line="240" w:lineRule="auto"/>
        <w:ind w:firstLine="709"/>
        <w:jc w:val="both"/>
        <w:rPr>
          <w:rFonts w:ascii="Times New Roman" w:hAnsi="Times New Roman" w:cs="Times New Roman"/>
          <w:b/>
          <w:i/>
          <w:sz w:val="20"/>
          <w:szCs w:val="20"/>
        </w:rPr>
      </w:pPr>
      <w:r w:rsidRPr="00CC4FB3">
        <w:rPr>
          <w:rFonts w:ascii="Times New Roman" w:hAnsi="Times New Roman" w:cs="Times New Roman"/>
          <w:sz w:val="20"/>
          <w:szCs w:val="20"/>
        </w:rPr>
        <w:t xml:space="preserve">2.4. </w:t>
      </w:r>
      <w:r w:rsidRPr="00CC4FB3">
        <w:rPr>
          <w:rFonts w:ascii="Times New Roman" w:hAnsi="Times New Roman" w:cs="Times New Roman"/>
          <w:b/>
          <w:i/>
          <w:sz w:val="20"/>
          <w:szCs w:val="20"/>
        </w:rPr>
        <w:t xml:space="preserve"> Подрядчик обязан:</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2.4.1. До начала работ оформить акт-приемки объекта, акт-допуск и график выполнения работ (</w:t>
      </w:r>
      <w:proofErr w:type="gramStart"/>
      <w:r w:rsidRPr="00CC4FB3">
        <w:rPr>
          <w:rFonts w:ascii="Times New Roman" w:hAnsi="Times New Roman" w:cs="Times New Roman"/>
          <w:sz w:val="20"/>
          <w:szCs w:val="20"/>
        </w:rPr>
        <w:t>этапы)  для</w:t>
      </w:r>
      <w:proofErr w:type="gramEnd"/>
      <w:r w:rsidRPr="00CC4FB3">
        <w:rPr>
          <w:rFonts w:ascii="Times New Roman" w:hAnsi="Times New Roman" w:cs="Times New Roman"/>
          <w:sz w:val="20"/>
          <w:szCs w:val="20"/>
        </w:rPr>
        <w:t xml:space="preserve">  проведения ремонта дворовых территорий многоквартирных домов.</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2.4.2. До начала работ предоставить Заказчику сертификаты, технические паспорта и другие документы, удостоверяющие качество материалов, оборудования, применяемых при выполнении работ.</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2.4.3.</w:t>
      </w:r>
      <w:r w:rsidRPr="00CC4FB3">
        <w:rPr>
          <w:rFonts w:ascii="Times New Roman" w:hAnsi="Times New Roman" w:cs="Times New Roman"/>
          <w:color w:val="FF0000"/>
          <w:sz w:val="20"/>
          <w:szCs w:val="20"/>
        </w:rPr>
        <w:t xml:space="preserve"> </w:t>
      </w:r>
      <w:r w:rsidRPr="00CC4FB3">
        <w:rPr>
          <w:rFonts w:ascii="Times New Roman" w:hAnsi="Times New Roman" w:cs="Times New Roman"/>
          <w:sz w:val="20"/>
          <w:szCs w:val="20"/>
        </w:rPr>
        <w:t>Согласовывать с сетевыми организациями производство земляных работ и установку малых форм с оформлением ордера.</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2.4.4.Осуществлять выполнение работ собственными силами и средствами в соответствии с разработанной и утвержденной в установленном порядке проектно-сметной документацией, ТУ, ГОСТ, СНиП и требованиями иной регламентирующей документации.</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2.4.5. В случае привлечения для выполнения работ субподрядных организаций согласовать с Заказчиком.</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2.4.6. Выполнить работы в объеме, предусмотренной утвержденной проектно-сметной документации.</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2.4.7. Подрядчик несет обязанность по обеспечению строительства материалами, в </w:t>
      </w:r>
      <w:proofErr w:type="spellStart"/>
      <w:r w:rsidRPr="00CC4FB3">
        <w:rPr>
          <w:rFonts w:ascii="Times New Roman" w:hAnsi="Times New Roman" w:cs="Times New Roman"/>
          <w:sz w:val="20"/>
          <w:szCs w:val="20"/>
        </w:rPr>
        <w:t>т.ч</w:t>
      </w:r>
      <w:proofErr w:type="spellEnd"/>
      <w:r w:rsidRPr="00CC4FB3">
        <w:rPr>
          <w:rFonts w:ascii="Times New Roman" w:hAnsi="Times New Roman" w:cs="Times New Roman"/>
          <w:sz w:val="20"/>
          <w:szCs w:val="20"/>
        </w:rPr>
        <w:t>. деталями и конструкциями, оборудованием. Подрядчик обязуется выполнить работы с использованием высококачественных материалов, оборудования, имеющих сертификаты качества.</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2.4.8. Обеспечить качество выполненных работ в соответствии с действующими нормами и техническими условиями, а также стандартами, установленными действующим законодательством.</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2.4.9. Согласовать с Заказчиком все строительные материалы, используемые для выполнения работ, при этом не допускать замены учтенных в сметной документа</w:t>
      </w:r>
      <w:r w:rsidR="00055F34">
        <w:rPr>
          <w:rFonts w:ascii="Times New Roman" w:hAnsi="Times New Roman" w:cs="Times New Roman"/>
          <w:sz w:val="20"/>
          <w:szCs w:val="20"/>
        </w:rPr>
        <w:t>ции материалов без согласования</w:t>
      </w:r>
      <w:r w:rsidRPr="00CC4FB3">
        <w:rPr>
          <w:rFonts w:ascii="Times New Roman" w:hAnsi="Times New Roman" w:cs="Times New Roman"/>
          <w:sz w:val="20"/>
          <w:szCs w:val="20"/>
        </w:rPr>
        <w:t xml:space="preserve"> с Заказчиком.</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2.4.10. По требованию «Заказчика», «</w:t>
      </w:r>
      <w:r w:rsidR="00055F34">
        <w:rPr>
          <w:rFonts w:ascii="Times New Roman" w:hAnsi="Times New Roman" w:cs="Times New Roman"/>
          <w:sz w:val="20"/>
          <w:szCs w:val="20"/>
        </w:rPr>
        <w:t xml:space="preserve">Подрядчик» за свой счёт должен предоставить </w:t>
      </w:r>
      <w:r w:rsidRPr="00CC4FB3">
        <w:rPr>
          <w:rFonts w:ascii="Times New Roman" w:hAnsi="Times New Roman" w:cs="Times New Roman"/>
          <w:sz w:val="20"/>
          <w:szCs w:val="20"/>
          <w:lang w:val="x-none"/>
        </w:rPr>
        <w:t xml:space="preserve">заключение строительной лаборатории ГТИ, о качестве </w:t>
      </w:r>
      <w:proofErr w:type="spellStart"/>
      <w:r w:rsidRPr="00CC4FB3">
        <w:rPr>
          <w:rFonts w:ascii="Times New Roman" w:hAnsi="Times New Roman" w:cs="Times New Roman"/>
          <w:sz w:val="20"/>
          <w:szCs w:val="20"/>
          <w:lang w:val="x-none"/>
        </w:rPr>
        <w:t>асфальтно</w:t>
      </w:r>
      <w:proofErr w:type="spellEnd"/>
      <w:r w:rsidRPr="00CC4FB3">
        <w:rPr>
          <w:rFonts w:ascii="Times New Roman" w:hAnsi="Times New Roman" w:cs="Times New Roman"/>
          <w:sz w:val="20"/>
          <w:szCs w:val="20"/>
          <w:lang w:val="x-none"/>
        </w:rPr>
        <w:t>-бетонного покрытия</w:t>
      </w:r>
      <w:r w:rsidRPr="00CC4FB3">
        <w:rPr>
          <w:rFonts w:ascii="Times New Roman" w:hAnsi="Times New Roman" w:cs="Times New Roman"/>
          <w:sz w:val="20"/>
          <w:szCs w:val="20"/>
        </w:rPr>
        <w:t>.</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2.4.11. Отвечает за соблюдение требований законодательных и нормативных актов об охране окружающей среды, и выполнять необходимые мероприятия по технике безопасности и охране окружающей среды, а также соблюдать норм и правила пожарной безопасности, санитарные нормы на объекте.</w:t>
      </w:r>
    </w:p>
    <w:p w:rsidR="00CC4FB3" w:rsidRPr="00CC4FB3" w:rsidRDefault="00CC4FB3" w:rsidP="00CC4FB3">
      <w:pPr>
        <w:tabs>
          <w:tab w:val="left" w:pos="6460"/>
        </w:tab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2.4.12. Согласовать с Заказчиком места, для складирования строительных материалов, изделий, оборудования.</w:t>
      </w:r>
      <w:r w:rsidRPr="00CC4FB3">
        <w:rPr>
          <w:rFonts w:ascii="Times New Roman" w:hAnsi="Times New Roman" w:cs="Times New Roman"/>
          <w:i/>
          <w:sz w:val="20"/>
          <w:szCs w:val="20"/>
        </w:rPr>
        <w:t xml:space="preserve"> </w:t>
      </w:r>
    </w:p>
    <w:p w:rsidR="00CC4FB3" w:rsidRPr="00CC4FB3" w:rsidRDefault="00CC4FB3" w:rsidP="00CC4FB3">
      <w:pPr>
        <w:tabs>
          <w:tab w:val="left" w:pos="6460"/>
        </w:tab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2.4.13. Производить уборку строительного мусора и отходов.</w:t>
      </w:r>
    </w:p>
    <w:p w:rsidR="00CC4FB3" w:rsidRPr="00CC4FB3" w:rsidRDefault="00CC4FB3" w:rsidP="00CC4FB3">
      <w:pPr>
        <w:tabs>
          <w:tab w:val="left" w:pos="6460"/>
        </w:tab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2.4.14. Осуществлять вывоз строительного мусора (отходов) с объектов во время проведения работ и после проведения работ.</w:t>
      </w:r>
    </w:p>
    <w:p w:rsidR="00CC4FB3" w:rsidRPr="00CC4FB3" w:rsidRDefault="00CC4FB3" w:rsidP="00CC4FB3">
      <w:pPr>
        <w:tabs>
          <w:tab w:val="left" w:pos="6460"/>
        </w:tab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2.4.15. Исполнить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CC4FB3" w:rsidRPr="00CC4FB3" w:rsidRDefault="00CC4FB3" w:rsidP="00CC4FB3">
      <w:pPr>
        <w:tabs>
          <w:tab w:val="left" w:pos="6460"/>
        </w:tabs>
        <w:spacing w:after="0" w:line="240" w:lineRule="auto"/>
        <w:ind w:firstLine="709"/>
        <w:jc w:val="both"/>
        <w:rPr>
          <w:rFonts w:ascii="Times New Roman" w:hAnsi="Times New Roman" w:cs="Times New Roman"/>
          <w:color w:val="000000"/>
          <w:sz w:val="20"/>
          <w:szCs w:val="20"/>
        </w:rPr>
      </w:pPr>
      <w:r w:rsidRPr="00CC4FB3">
        <w:rPr>
          <w:rFonts w:ascii="Times New Roman" w:hAnsi="Times New Roman" w:cs="Times New Roman"/>
          <w:sz w:val="20"/>
          <w:szCs w:val="20"/>
        </w:rPr>
        <w:t xml:space="preserve">2.4.16. В течение пяти дней с момента получения акта устранения недостатков за счет собственных средств устранять допущенные недостатки и отступления от требований проектно-сметной документации, ТУ, ГОСТ, СНиП и другой регламентирующей документации, как в период проведения работ, так и в течение гарантийного срока. Гарантийный срок на выполненные работы устанавливается – </w:t>
      </w:r>
      <w:r w:rsidRPr="00CC4FB3">
        <w:rPr>
          <w:rFonts w:ascii="Times New Roman" w:hAnsi="Times New Roman" w:cs="Times New Roman"/>
          <w:color w:val="000000"/>
          <w:sz w:val="20"/>
          <w:szCs w:val="20"/>
        </w:rPr>
        <w:t>4 года</w:t>
      </w:r>
    </w:p>
    <w:p w:rsidR="00CC4FB3" w:rsidRPr="00CC4FB3" w:rsidRDefault="00CC4FB3" w:rsidP="00CC4FB3">
      <w:pPr>
        <w:tabs>
          <w:tab w:val="left" w:pos="6460"/>
        </w:tab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2.4.17. Своевременно письменно информировать Заказчика о возможных неблагоприятных последствиях выполнения условий договора, о выявленных неучтенных в сметной документации работах и необходимости проведения дополнительных работ, о выявленных дефектах сметной документации. При наступлении указанных случаев Подрядчик согласовывает с Заказчиком иные способы выполнения работ с внесением в сметную документацию соответствующих изменений по видам работ, но в пределах стоимости работ по настоящему договору. Все дополнительные работы, превышающие стоимость работ по настоящему договору, выполняются Подрядчиком только по согласованию с Заказчиком.</w:t>
      </w:r>
    </w:p>
    <w:p w:rsidR="00CC4FB3" w:rsidRPr="00CC4FB3" w:rsidRDefault="00CC4FB3" w:rsidP="00CC4FB3">
      <w:pPr>
        <w:tabs>
          <w:tab w:val="left" w:pos="6460"/>
        </w:tabs>
        <w:spacing w:after="0" w:line="240" w:lineRule="auto"/>
        <w:ind w:firstLine="709"/>
        <w:jc w:val="both"/>
        <w:rPr>
          <w:rFonts w:ascii="Times New Roman" w:hAnsi="Times New Roman" w:cs="Times New Roman"/>
          <w:bCs/>
          <w:sz w:val="20"/>
          <w:szCs w:val="20"/>
        </w:rPr>
      </w:pPr>
      <w:r w:rsidRPr="00CC4FB3">
        <w:rPr>
          <w:rFonts w:ascii="Times New Roman" w:hAnsi="Times New Roman" w:cs="Times New Roman"/>
          <w:bCs/>
          <w:sz w:val="20"/>
          <w:szCs w:val="20"/>
        </w:rPr>
        <w:t>2.4.18. Уведомить Заказчика об окончании работ в письменном виде.</w:t>
      </w:r>
    </w:p>
    <w:p w:rsidR="00CC4FB3" w:rsidRPr="00CC4FB3" w:rsidRDefault="00CC4FB3" w:rsidP="00CC4FB3">
      <w:pPr>
        <w:tabs>
          <w:tab w:val="left" w:pos="6460"/>
        </w:tab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lastRenderedPageBreak/>
        <w:t>2.4.19. Предоставлять доступ представителям Заказчика на объект для осуществления Заказчиком контрольных функций или выполнения условий настоящего договора.</w:t>
      </w:r>
    </w:p>
    <w:p w:rsidR="00CC4FB3" w:rsidRPr="00CC4FB3" w:rsidRDefault="00CC4FB3" w:rsidP="00CC4FB3">
      <w:pPr>
        <w:tabs>
          <w:tab w:val="left" w:pos="6460"/>
        </w:tab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2.4.20. Приступить к выполнению последующих работ только после приемки «Заказчиком» скрытых работ и составления акта освидетельствования скрытых работ подписанного всеми сторонами («Заказчик», «Подрядчик» представитель собственников МКД), «Подрядчик» заблаговременно в письменном виде уведомляет «Заказчика» о необходимости проведения промежуточной приемки выполненных работ, подлежащих закрытию.</w:t>
      </w:r>
    </w:p>
    <w:p w:rsidR="00CC4FB3" w:rsidRPr="00CC4FB3" w:rsidRDefault="00CC4FB3" w:rsidP="00CC4FB3">
      <w:pPr>
        <w:tabs>
          <w:tab w:val="left" w:pos="6460"/>
        </w:tab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2.4.21. Осуществить сдачу объектов в эксплуатацию с обязательным оформлением Акта приемки в эксплуатацию объекта законченного ремонта по благоустройству дворовых территорий многоквартирных домов в городе Челябинске.</w:t>
      </w:r>
    </w:p>
    <w:p w:rsidR="00CC4FB3" w:rsidRPr="00CC4FB3" w:rsidRDefault="00CC4FB3" w:rsidP="00CC4FB3">
      <w:pPr>
        <w:tabs>
          <w:tab w:val="left" w:pos="6460"/>
        </w:tabs>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2.4.22. Предоставить срок гарантийной эксплуатации объектов (оборудования, материалов, работ) </w:t>
      </w:r>
      <w:r w:rsidRPr="00CC4FB3">
        <w:rPr>
          <w:rFonts w:ascii="Times New Roman" w:hAnsi="Times New Roman" w:cs="Times New Roman"/>
          <w:color w:val="000000"/>
          <w:sz w:val="20"/>
          <w:szCs w:val="20"/>
        </w:rPr>
        <w:t>4 года</w:t>
      </w:r>
      <w:r w:rsidRPr="00CC4FB3">
        <w:rPr>
          <w:rFonts w:ascii="Times New Roman" w:hAnsi="Times New Roman" w:cs="Times New Roman"/>
          <w:sz w:val="20"/>
          <w:szCs w:val="20"/>
        </w:rPr>
        <w:t xml:space="preserve"> с момента подписания акта ввода объекта в эксплуатацию при соблюдении нормативных условий эксплуатации объектов и отсутствии преднамеренных действий со стороны третьих лиц.</w:t>
      </w:r>
    </w:p>
    <w:p w:rsidR="00CC4FB3" w:rsidRPr="00CC4FB3" w:rsidRDefault="00CC4FB3" w:rsidP="00CC4FB3">
      <w:pPr>
        <w:spacing w:after="0" w:line="240" w:lineRule="auto"/>
        <w:ind w:left="-540" w:right="-545" w:firstLine="1248"/>
        <w:jc w:val="both"/>
        <w:rPr>
          <w:rFonts w:ascii="Times New Roman" w:hAnsi="Times New Roman" w:cs="Times New Roman"/>
          <w:sz w:val="20"/>
          <w:szCs w:val="20"/>
        </w:rPr>
      </w:pPr>
      <w:r w:rsidRPr="00CC4FB3">
        <w:rPr>
          <w:rFonts w:ascii="Times New Roman" w:hAnsi="Times New Roman" w:cs="Times New Roman"/>
          <w:sz w:val="20"/>
          <w:szCs w:val="20"/>
        </w:rPr>
        <w:t xml:space="preserve">2.4.23. Для постоянной связи сторон и согласования вопросов, связанных с ведением работ по </w:t>
      </w:r>
    </w:p>
    <w:p w:rsidR="00CC4FB3" w:rsidRPr="00CC4FB3" w:rsidRDefault="00CC4FB3" w:rsidP="00CC4FB3">
      <w:pPr>
        <w:spacing w:after="0" w:line="240" w:lineRule="auto"/>
        <w:ind w:left="168" w:right="-545" w:firstLine="540"/>
        <w:jc w:val="both"/>
        <w:rPr>
          <w:rFonts w:ascii="Times New Roman" w:hAnsi="Times New Roman" w:cs="Times New Roman"/>
          <w:sz w:val="20"/>
          <w:szCs w:val="20"/>
        </w:rPr>
      </w:pPr>
      <w:r w:rsidRPr="00CC4FB3">
        <w:rPr>
          <w:rFonts w:ascii="Times New Roman" w:hAnsi="Times New Roman" w:cs="Times New Roman"/>
          <w:sz w:val="20"/>
          <w:szCs w:val="20"/>
        </w:rPr>
        <w:t>Договору назначить ответственных лиц:</w:t>
      </w:r>
    </w:p>
    <w:p w:rsidR="00CC4FB3" w:rsidRPr="00CC4FB3" w:rsidRDefault="00CC4FB3" w:rsidP="00CC4FB3">
      <w:pPr>
        <w:spacing w:after="0" w:line="240" w:lineRule="auto"/>
        <w:ind w:left="-540" w:right="-545" w:firstLine="1248"/>
        <w:jc w:val="both"/>
        <w:rPr>
          <w:rFonts w:ascii="Times New Roman" w:hAnsi="Times New Roman" w:cs="Times New Roman"/>
          <w:sz w:val="20"/>
          <w:szCs w:val="20"/>
        </w:rPr>
      </w:pPr>
      <w:r w:rsidRPr="00CC4FB3">
        <w:rPr>
          <w:rFonts w:ascii="Times New Roman" w:hAnsi="Times New Roman" w:cs="Times New Roman"/>
          <w:b/>
          <w:sz w:val="20"/>
          <w:szCs w:val="20"/>
        </w:rPr>
        <w:t>Подрядчик:</w:t>
      </w:r>
      <w:r w:rsidRPr="00CC4FB3">
        <w:rPr>
          <w:rFonts w:ascii="Times New Roman" w:hAnsi="Times New Roman" w:cs="Times New Roman"/>
          <w:sz w:val="20"/>
          <w:szCs w:val="20"/>
        </w:rPr>
        <w:t xml:space="preserve"> ____________________________ тел</w:t>
      </w:r>
    </w:p>
    <w:p w:rsidR="00CC4FB3" w:rsidRPr="00CC4FB3" w:rsidRDefault="00CC4FB3" w:rsidP="00CC4FB3">
      <w:pPr>
        <w:spacing w:after="0" w:line="240" w:lineRule="auto"/>
        <w:ind w:left="-540" w:right="-545" w:firstLine="1248"/>
        <w:jc w:val="both"/>
        <w:rPr>
          <w:rFonts w:ascii="Times New Roman" w:hAnsi="Times New Roman" w:cs="Times New Roman"/>
          <w:sz w:val="20"/>
          <w:szCs w:val="20"/>
        </w:rPr>
      </w:pPr>
      <w:r w:rsidRPr="00CC4FB3">
        <w:rPr>
          <w:rFonts w:ascii="Times New Roman" w:hAnsi="Times New Roman" w:cs="Times New Roman"/>
          <w:b/>
          <w:sz w:val="20"/>
          <w:szCs w:val="20"/>
        </w:rPr>
        <w:t>Заказчик</w:t>
      </w:r>
      <w:r w:rsidRPr="00CC4FB3">
        <w:rPr>
          <w:rFonts w:ascii="Times New Roman" w:hAnsi="Times New Roman" w:cs="Times New Roman"/>
          <w:sz w:val="20"/>
          <w:szCs w:val="20"/>
        </w:rPr>
        <w:t xml:space="preserve">: </w:t>
      </w:r>
      <w:r w:rsidR="00EC2926">
        <w:rPr>
          <w:rFonts w:ascii="Times New Roman" w:eastAsia="Times New Roman" w:hAnsi="Times New Roman" w:cs="Times New Roman"/>
          <w:sz w:val="20"/>
          <w:szCs w:val="20"/>
          <w:lang w:eastAsia="ru-RU"/>
        </w:rPr>
        <w:t>Главный инженер Лукиных Александр Павлович</w:t>
      </w:r>
      <w:r w:rsidR="00EC2926" w:rsidRPr="00CC4FB3">
        <w:rPr>
          <w:rFonts w:ascii="Times New Roman" w:hAnsi="Times New Roman" w:cs="Times New Roman"/>
          <w:sz w:val="20"/>
          <w:szCs w:val="20"/>
        </w:rPr>
        <w:t xml:space="preserve"> </w:t>
      </w:r>
      <w:r w:rsidRPr="00CC4FB3">
        <w:rPr>
          <w:rFonts w:ascii="Times New Roman" w:hAnsi="Times New Roman" w:cs="Times New Roman"/>
          <w:sz w:val="20"/>
          <w:szCs w:val="20"/>
        </w:rPr>
        <w:t xml:space="preserve">8 (351) 256-51-18 </w:t>
      </w:r>
    </w:p>
    <w:p w:rsidR="00CC4FB3" w:rsidRPr="00CC4FB3" w:rsidRDefault="00CC4FB3" w:rsidP="00CC4FB3">
      <w:pPr>
        <w:tabs>
          <w:tab w:val="left" w:pos="6460"/>
        </w:tabs>
        <w:spacing w:after="0" w:line="240" w:lineRule="auto"/>
        <w:ind w:left="709"/>
        <w:jc w:val="both"/>
        <w:rPr>
          <w:rFonts w:ascii="Times New Roman" w:hAnsi="Times New Roman" w:cs="Times New Roman"/>
          <w:sz w:val="20"/>
          <w:szCs w:val="20"/>
        </w:rPr>
      </w:pPr>
    </w:p>
    <w:p w:rsidR="00CC4FB3" w:rsidRPr="00CC4FB3" w:rsidRDefault="00CC4FB3" w:rsidP="00CC4FB3">
      <w:pPr>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3. ПОРЯДОК РАСЧЕТОВ</w:t>
      </w:r>
    </w:p>
    <w:p w:rsidR="00CC4FB3" w:rsidRPr="00CC4FB3" w:rsidRDefault="00CC4FB3" w:rsidP="00CC4FB3">
      <w:pPr>
        <w:pStyle w:val="ac"/>
        <w:spacing w:after="0"/>
        <w:ind w:firstLine="709"/>
        <w:rPr>
          <w:sz w:val="20"/>
          <w:szCs w:val="20"/>
        </w:rPr>
      </w:pPr>
      <w:r w:rsidRPr="00CC4FB3">
        <w:rPr>
          <w:sz w:val="20"/>
          <w:szCs w:val="20"/>
        </w:rPr>
        <w:t xml:space="preserve">3.1. Стоимость работ по настоящему договору составляет ____________________ (_____________________________) рублей ____ копеек, в </w:t>
      </w:r>
      <w:proofErr w:type="spellStart"/>
      <w:r w:rsidRPr="00CC4FB3">
        <w:rPr>
          <w:sz w:val="20"/>
          <w:szCs w:val="20"/>
        </w:rPr>
        <w:t>т.ч</w:t>
      </w:r>
      <w:proofErr w:type="spellEnd"/>
      <w:r w:rsidRPr="00CC4FB3">
        <w:rPr>
          <w:sz w:val="20"/>
          <w:szCs w:val="20"/>
        </w:rPr>
        <w:t xml:space="preserve">. НДС – 18% ____________________ (_____________________________) рублей ____ копеек, согласно приложения №1.  </w:t>
      </w:r>
    </w:p>
    <w:p w:rsidR="00CC4FB3" w:rsidRPr="00CC4FB3" w:rsidRDefault="00CC4FB3" w:rsidP="00CC4FB3">
      <w:pPr>
        <w:pStyle w:val="ac"/>
        <w:spacing w:after="0"/>
        <w:ind w:firstLine="709"/>
        <w:rPr>
          <w:sz w:val="20"/>
          <w:szCs w:val="20"/>
        </w:rPr>
      </w:pPr>
      <w:r w:rsidRPr="00CC4FB3">
        <w:rPr>
          <w:sz w:val="20"/>
          <w:szCs w:val="20"/>
        </w:rPr>
        <w:t xml:space="preserve">3.2. Заказчик уплачивает Подрядчику авансовый платеж не более 30% от общей стоимости договора </w:t>
      </w:r>
      <w:proofErr w:type="gramStart"/>
      <w:r w:rsidRPr="00CC4FB3">
        <w:rPr>
          <w:sz w:val="20"/>
          <w:szCs w:val="20"/>
        </w:rPr>
        <w:t>после :</w:t>
      </w:r>
      <w:proofErr w:type="gramEnd"/>
    </w:p>
    <w:p w:rsidR="00CC4FB3" w:rsidRPr="00CC4FB3" w:rsidRDefault="00CC4FB3" w:rsidP="00CC4FB3">
      <w:pPr>
        <w:pStyle w:val="ac"/>
        <w:spacing w:after="0"/>
        <w:ind w:firstLine="709"/>
        <w:rPr>
          <w:sz w:val="20"/>
          <w:szCs w:val="20"/>
        </w:rPr>
      </w:pPr>
      <w:r w:rsidRPr="00CC4FB3">
        <w:rPr>
          <w:sz w:val="20"/>
          <w:szCs w:val="20"/>
        </w:rPr>
        <w:t>-перечисления финансовых средств от Главный распорядитель средств бюджета города – УЖКХ Администрации г. Челябинска.</w:t>
      </w:r>
    </w:p>
    <w:p w:rsidR="00CC4FB3" w:rsidRPr="00CC4FB3" w:rsidRDefault="00CC4FB3" w:rsidP="00CC4FB3">
      <w:pPr>
        <w:pStyle w:val="ac"/>
        <w:spacing w:after="0"/>
        <w:ind w:firstLine="709"/>
        <w:rPr>
          <w:color w:val="FF6600"/>
          <w:sz w:val="20"/>
          <w:szCs w:val="20"/>
        </w:rPr>
      </w:pPr>
      <w:r w:rsidRPr="00CC4FB3">
        <w:rPr>
          <w:sz w:val="20"/>
          <w:szCs w:val="20"/>
        </w:rPr>
        <w:t>- после вывода Подрядчиком на строительную площадку необходимого количества техники и персонала для производства работ по договору с подписанием соответствующего Акта.</w:t>
      </w:r>
    </w:p>
    <w:p w:rsidR="00CC4FB3" w:rsidRPr="00CC4FB3" w:rsidRDefault="00CC4FB3" w:rsidP="00CC4FB3">
      <w:pPr>
        <w:pStyle w:val="ac"/>
        <w:spacing w:after="0"/>
        <w:ind w:firstLine="709"/>
        <w:rPr>
          <w:sz w:val="20"/>
          <w:szCs w:val="20"/>
        </w:rPr>
      </w:pPr>
      <w:r w:rsidRPr="00CC4FB3">
        <w:rPr>
          <w:sz w:val="20"/>
          <w:szCs w:val="20"/>
        </w:rPr>
        <w:t>3.4. Заказчик производит оплату выполненных работ Подрядчику на его расчетный счет после поступления денежных средств, выделенных из бюджета города Челябинска на финансирование работ по благоустройству дворовых территорий многоквартирных домов, но не позднее 31 декабря 2017 г., на основании подписанных актов выполненных работ и предъявленных счет – фактур.</w:t>
      </w:r>
    </w:p>
    <w:p w:rsidR="00CC4FB3" w:rsidRPr="00CC4FB3" w:rsidRDefault="00CC4FB3" w:rsidP="00CC4FB3">
      <w:pPr>
        <w:pStyle w:val="ac"/>
        <w:spacing w:after="0"/>
        <w:ind w:firstLine="709"/>
        <w:rPr>
          <w:sz w:val="20"/>
          <w:szCs w:val="20"/>
        </w:rPr>
      </w:pPr>
      <w:r w:rsidRPr="00CC4FB3">
        <w:rPr>
          <w:sz w:val="20"/>
          <w:szCs w:val="20"/>
        </w:rPr>
        <w:t>3.5. Заказчик производит окончательный расчёт за выполненные работы Подрядчиком только после подписания Акта приемки в эксплуатацию объекта законченного ремонта по благоустройству дворовых территорий многоквартирных домов.</w:t>
      </w:r>
    </w:p>
    <w:p w:rsidR="00CC4FB3" w:rsidRPr="00CC4FB3" w:rsidRDefault="00CC4FB3" w:rsidP="00CC4FB3">
      <w:pPr>
        <w:spacing w:after="0" w:line="240" w:lineRule="auto"/>
        <w:rPr>
          <w:rFonts w:ascii="Times New Roman" w:hAnsi="Times New Roman" w:cs="Times New Roman"/>
          <w:b/>
          <w:i/>
          <w:sz w:val="20"/>
          <w:szCs w:val="20"/>
        </w:rPr>
      </w:pPr>
    </w:p>
    <w:p w:rsidR="00CC4FB3" w:rsidRPr="00CC4FB3" w:rsidRDefault="00CC4FB3" w:rsidP="00CC4FB3">
      <w:pPr>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4. СРОКИ ВЫПОЛНЕНИЯ РАБОТ</w:t>
      </w:r>
    </w:p>
    <w:p w:rsidR="00CC4FB3" w:rsidRPr="00CC4FB3" w:rsidRDefault="00CC4FB3" w:rsidP="00CC4FB3">
      <w:pPr>
        <w:pStyle w:val="ac"/>
        <w:spacing w:after="0"/>
        <w:rPr>
          <w:sz w:val="20"/>
          <w:szCs w:val="20"/>
        </w:rPr>
      </w:pPr>
      <w:r w:rsidRPr="00CC4FB3">
        <w:rPr>
          <w:sz w:val="20"/>
          <w:szCs w:val="20"/>
        </w:rPr>
        <w:t xml:space="preserve">4.1. Начало работ – </w:t>
      </w:r>
    </w:p>
    <w:p w:rsidR="00CC4FB3" w:rsidRPr="00CC4FB3" w:rsidRDefault="00CC4FB3" w:rsidP="00CC4FB3">
      <w:pPr>
        <w:pStyle w:val="ac"/>
        <w:spacing w:after="0"/>
        <w:rPr>
          <w:sz w:val="20"/>
          <w:szCs w:val="20"/>
        </w:rPr>
      </w:pPr>
      <w:r w:rsidRPr="00CC4FB3">
        <w:rPr>
          <w:sz w:val="20"/>
          <w:szCs w:val="20"/>
        </w:rPr>
        <w:t>4.2. Окончание работ – 31.08.2017 г.</w:t>
      </w:r>
    </w:p>
    <w:p w:rsidR="00CC4FB3" w:rsidRPr="00CC4FB3" w:rsidRDefault="00CC4FB3" w:rsidP="00CC4FB3">
      <w:pPr>
        <w:pStyle w:val="ac"/>
        <w:spacing w:after="0"/>
        <w:ind w:firstLine="709"/>
        <w:rPr>
          <w:sz w:val="20"/>
          <w:szCs w:val="20"/>
        </w:rPr>
      </w:pPr>
    </w:p>
    <w:p w:rsidR="00CC4FB3" w:rsidRPr="00CC4FB3" w:rsidRDefault="00CC4FB3" w:rsidP="00CC4FB3">
      <w:pPr>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5. СРОК ДЕЙСТВИЯ ДОГОВОРА</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5.1. Срок действия договора устанавливается с момента подписания и действует до «31» декабря 2017г.</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5.2. Изменение условий договора производится по взаимному согласию сторон с обязательным составлением письменного документа, являющегося неотъемлемой частью настоящего договора.</w:t>
      </w:r>
    </w:p>
    <w:p w:rsidR="00CC4FB3" w:rsidRPr="00CC4FB3" w:rsidRDefault="00CC4FB3" w:rsidP="00CC4FB3">
      <w:pPr>
        <w:spacing w:after="0" w:line="240" w:lineRule="auto"/>
        <w:jc w:val="center"/>
        <w:rPr>
          <w:rFonts w:ascii="Times New Roman" w:hAnsi="Times New Roman" w:cs="Times New Roman"/>
          <w:b/>
          <w:i/>
          <w:sz w:val="20"/>
          <w:szCs w:val="20"/>
        </w:rPr>
      </w:pPr>
    </w:p>
    <w:p w:rsidR="00CC4FB3" w:rsidRPr="00CC4FB3" w:rsidRDefault="00CC4FB3" w:rsidP="00CC4FB3">
      <w:pPr>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6. ОТВЕТСТВЕННОСТЬ СТОРОН</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6.1.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6.2. Стороны освобождаются от ответственности за частичное или неполное исполнение своих обязательств по настоящему договору, если оно явилось следствием возникших после заключения договора форс-мажорных обстоятельств, которые стороны не могли предвидеть и предотвратить разумными мерами.</w:t>
      </w:r>
    </w:p>
    <w:p w:rsidR="00CC4FB3" w:rsidRPr="00CC4FB3" w:rsidRDefault="00CC4FB3" w:rsidP="00CC4FB3">
      <w:pPr>
        <w:tabs>
          <w:tab w:val="left" w:pos="6460"/>
        </w:tabs>
        <w:spacing w:after="0" w:line="240" w:lineRule="auto"/>
        <w:ind w:firstLine="709"/>
        <w:jc w:val="both"/>
        <w:rPr>
          <w:rFonts w:ascii="Times New Roman" w:hAnsi="Times New Roman" w:cs="Times New Roman"/>
          <w:i/>
          <w:sz w:val="20"/>
          <w:szCs w:val="20"/>
        </w:rPr>
      </w:pPr>
      <w:r w:rsidRPr="00CC4FB3">
        <w:rPr>
          <w:rFonts w:ascii="Times New Roman" w:hAnsi="Times New Roman" w:cs="Times New Roman"/>
          <w:sz w:val="20"/>
          <w:szCs w:val="20"/>
        </w:rPr>
        <w:t>6.3. «Подрядчик» несет ответственность за качество, объем и сроки выполнения работ в соответствии с условиями договора и действующим законодательством.</w:t>
      </w:r>
      <w:r w:rsidRPr="00CC4FB3">
        <w:rPr>
          <w:rFonts w:ascii="Times New Roman" w:hAnsi="Times New Roman" w:cs="Times New Roman"/>
          <w:i/>
          <w:sz w:val="20"/>
          <w:szCs w:val="20"/>
        </w:rPr>
        <w:t xml:space="preserve"> </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6.4. За нарушение сроков выполнения работ Подрядчик уплачивает Заказчику пени в размере 2% от суммы договора за каждый день просрочки.</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 xml:space="preserve">6.5. За нарушение сроков выполнения работ в период гарантийного срока с момента обнаружения дефектов на выполненных объектов Подрядчик уплачивает Заказчику пени в размере 2% от суммы договора за каждый день просрочки. </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6.6. В случае причинения ущерба, при выполнении работ благоустройству дворовых территорий многоквартирных домов, указанных в п. 1.1. договора, имуществу третьих лиц или имуществу жилого дома «Подрядчик» обязан возместить размер ущерба в полном объеме третьим лицам самостоятельно или Заказчику.</w:t>
      </w:r>
    </w:p>
    <w:p w:rsidR="00CC4FB3" w:rsidRPr="00CC4FB3" w:rsidRDefault="00CC4FB3" w:rsidP="00CC4FB3">
      <w:pPr>
        <w:spacing w:after="0" w:line="240" w:lineRule="auto"/>
        <w:ind w:firstLine="360"/>
        <w:jc w:val="both"/>
        <w:rPr>
          <w:rFonts w:ascii="Times New Roman" w:hAnsi="Times New Roman" w:cs="Times New Roman"/>
          <w:sz w:val="20"/>
          <w:szCs w:val="20"/>
        </w:rPr>
      </w:pPr>
    </w:p>
    <w:p w:rsidR="00CC4FB3" w:rsidRPr="00CC4FB3" w:rsidRDefault="00CC4FB3" w:rsidP="00CC4FB3">
      <w:pPr>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7. ПРОЧИЕ УСЛОВИЯ</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lastRenderedPageBreak/>
        <w:t>7.1. Все споры, возникающие в процессе исполнения договора, разрешаются сторонами путем переговоров, а при не достижении согласия спор передается на рассмотрение Арбитражного суда Челябинской области в соответствии с действующим законодательством РФ.</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7.2. Все изменения, дополнения и приложения в настоящий договор действительны лишь в том случае, если они совершены в письменной форме и подписаны полномочными представителями сторон, являются неотъемлемой частью договора.</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7.3. Расторжение договора возможно при взаимном соглашении сторон или по требованию одной из сторон при нарушении другой стороной условий договора и при письменном извещении другой стороны за 10 дней до даты расторжения с указанием причины расторжения договора.</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7.4. Настоящий договор составлен в 2-х экземплярах, имеющих равную юридическую силу, по одному для каждой из сторон.</w:t>
      </w:r>
    </w:p>
    <w:p w:rsidR="00CC4FB3" w:rsidRPr="00CC4FB3" w:rsidRDefault="00CC4FB3" w:rsidP="00CC4FB3">
      <w:pPr>
        <w:spacing w:after="0" w:line="240" w:lineRule="auto"/>
        <w:ind w:firstLine="709"/>
        <w:jc w:val="both"/>
        <w:rPr>
          <w:rFonts w:ascii="Times New Roman" w:hAnsi="Times New Roman" w:cs="Times New Roman"/>
          <w:sz w:val="20"/>
          <w:szCs w:val="20"/>
        </w:rPr>
      </w:pPr>
      <w:r w:rsidRPr="00CC4FB3">
        <w:rPr>
          <w:rFonts w:ascii="Times New Roman" w:hAnsi="Times New Roman" w:cs="Times New Roman"/>
          <w:sz w:val="20"/>
          <w:szCs w:val="20"/>
        </w:rPr>
        <w:t>7.5. Во всем остальном, что не предусмотрено настоящим договором, стороны руководствуются действующим законодательством РФ.</w:t>
      </w:r>
    </w:p>
    <w:p w:rsidR="00CC4FB3" w:rsidRPr="00CC4FB3" w:rsidRDefault="00CC4FB3" w:rsidP="00CC4FB3">
      <w:pPr>
        <w:spacing w:after="0" w:line="240" w:lineRule="auto"/>
        <w:rPr>
          <w:rFonts w:ascii="Times New Roman" w:hAnsi="Times New Roman" w:cs="Times New Roman"/>
          <w:b/>
          <w:i/>
          <w:sz w:val="20"/>
          <w:szCs w:val="20"/>
        </w:rPr>
      </w:pPr>
    </w:p>
    <w:p w:rsidR="00CC4FB3" w:rsidRPr="00CC4FB3" w:rsidRDefault="00CC4FB3" w:rsidP="00CC4FB3">
      <w:pPr>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8. ЮРИДИЧЕСКИЕ АДРЕСА И БАНКОВСКИЕ РЕКВИЗИТЫ СТОРОН</w:t>
      </w:r>
    </w:p>
    <w:tbl>
      <w:tblPr>
        <w:tblW w:w="0" w:type="auto"/>
        <w:tblLook w:val="04A0" w:firstRow="1" w:lastRow="0" w:firstColumn="1" w:lastColumn="0" w:noHBand="0" w:noVBand="1"/>
      </w:tblPr>
      <w:tblGrid>
        <w:gridCol w:w="5045"/>
        <w:gridCol w:w="5020"/>
      </w:tblGrid>
      <w:tr w:rsidR="00CC4FB3" w:rsidRPr="00CC4FB3" w:rsidTr="00010994">
        <w:tc>
          <w:tcPr>
            <w:tcW w:w="5150" w:type="dxa"/>
            <w:shd w:val="clear" w:color="auto" w:fill="auto"/>
          </w:tcPr>
          <w:p w:rsidR="00CC4FB3" w:rsidRPr="00CC4FB3" w:rsidRDefault="00CC4FB3" w:rsidP="00CC4FB3">
            <w:pPr>
              <w:spacing w:after="0" w:line="240" w:lineRule="auto"/>
              <w:jc w:val="center"/>
              <w:rPr>
                <w:rFonts w:ascii="Times New Roman" w:hAnsi="Times New Roman" w:cs="Times New Roman"/>
                <w:b/>
                <w:sz w:val="20"/>
                <w:szCs w:val="20"/>
                <w:u w:val="single"/>
              </w:rPr>
            </w:pPr>
            <w:r w:rsidRPr="00CC4FB3">
              <w:rPr>
                <w:rFonts w:ascii="Times New Roman" w:hAnsi="Times New Roman" w:cs="Times New Roman"/>
                <w:b/>
                <w:sz w:val="20"/>
                <w:szCs w:val="20"/>
                <w:u w:val="single"/>
              </w:rPr>
              <w:t>«ЗАКАЗЧИК»</w:t>
            </w:r>
          </w:p>
          <w:p w:rsidR="00CC4FB3" w:rsidRPr="00CC4FB3" w:rsidRDefault="00CC4FB3" w:rsidP="00CC4FB3">
            <w:pPr>
              <w:spacing w:after="0" w:line="240" w:lineRule="auto"/>
              <w:jc w:val="center"/>
              <w:rPr>
                <w:rFonts w:ascii="Times New Roman" w:hAnsi="Times New Roman" w:cs="Times New Roman"/>
                <w:b/>
                <w:i/>
                <w:sz w:val="20"/>
                <w:szCs w:val="20"/>
              </w:rPr>
            </w:pPr>
          </w:p>
        </w:tc>
        <w:tc>
          <w:tcPr>
            <w:tcW w:w="5131" w:type="dxa"/>
            <w:shd w:val="clear" w:color="auto" w:fill="auto"/>
          </w:tcPr>
          <w:p w:rsidR="00CC4FB3" w:rsidRPr="00CC4FB3" w:rsidRDefault="00CC4FB3" w:rsidP="00CC4FB3">
            <w:pPr>
              <w:spacing w:after="0" w:line="240" w:lineRule="auto"/>
              <w:jc w:val="center"/>
              <w:rPr>
                <w:rFonts w:ascii="Times New Roman" w:hAnsi="Times New Roman" w:cs="Times New Roman"/>
                <w:b/>
                <w:sz w:val="20"/>
                <w:szCs w:val="20"/>
                <w:u w:val="single"/>
              </w:rPr>
            </w:pPr>
            <w:r w:rsidRPr="00CC4FB3">
              <w:rPr>
                <w:rFonts w:ascii="Times New Roman" w:hAnsi="Times New Roman" w:cs="Times New Roman"/>
                <w:b/>
                <w:sz w:val="20"/>
                <w:szCs w:val="20"/>
                <w:u w:val="single"/>
              </w:rPr>
              <w:t>«ПОДРЯДЧИК»</w:t>
            </w:r>
          </w:p>
          <w:p w:rsidR="00CC4FB3" w:rsidRPr="00CC4FB3" w:rsidRDefault="00CC4FB3" w:rsidP="00CC4FB3">
            <w:pPr>
              <w:spacing w:after="0" w:line="240" w:lineRule="auto"/>
              <w:jc w:val="center"/>
              <w:rPr>
                <w:rFonts w:ascii="Times New Roman" w:hAnsi="Times New Roman" w:cs="Times New Roman"/>
                <w:b/>
                <w:i/>
                <w:sz w:val="20"/>
                <w:szCs w:val="20"/>
              </w:rPr>
            </w:pPr>
          </w:p>
        </w:tc>
      </w:tr>
      <w:tr w:rsidR="00CC4FB3" w:rsidRPr="00CC4FB3" w:rsidTr="00010994">
        <w:tc>
          <w:tcPr>
            <w:tcW w:w="5150" w:type="dxa"/>
            <w:shd w:val="clear" w:color="auto" w:fill="auto"/>
          </w:tcPr>
          <w:p w:rsidR="00CC4FB3" w:rsidRPr="00CC4FB3" w:rsidRDefault="00CC4FB3" w:rsidP="00CC4FB3">
            <w:pPr>
              <w:spacing w:after="0" w:line="240" w:lineRule="auto"/>
              <w:rPr>
                <w:rFonts w:ascii="Times New Roman" w:hAnsi="Times New Roman" w:cs="Times New Roman"/>
                <w:b/>
                <w:sz w:val="20"/>
                <w:szCs w:val="20"/>
              </w:rPr>
            </w:pPr>
            <w:r w:rsidRPr="00CC4FB3">
              <w:rPr>
                <w:rFonts w:ascii="Times New Roman" w:hAnsi="Times New Roman" w:cs="Times New Roman"/>
                <w:b/>
                <w:sz w:val="20"/>
                <w:szCs w:val="20"/>
              </w:rPr>
              <w:t>ЖЭК «Строитель»</w:t>
            </w:r>
          </w:p>
          <w:p w:rsidR="00CC4FB3" w:rsidRPr="00CC4FB3" w:rsidRDefault="00CC4FB3" w:rsidP="00CC4FB3">
            <w:pPr>
              <w:pStyle w:val="ConsNormal"/>
              <w:ind w:firstLine="0"/>
              <w:rPr>
                <w:rFonts w:ascii="Times New Roman" w:hAnsi="Times New Roman"/>
              </w:rPr>
            </w:pPr>
            <w:r w:rsidRPr="00CC4FB3">
              <w:rPr>
                <w:rFonts w:ascii="Times New Roman" w:hAnsi="Times New Roman"/>
              </w:rPr>
              <w:t>ИНН 7449076022 КПП 744901001</w:t>
            </w:r>
          </w:p>
          <w:p w:rsidR="00CC4FB3" w:rsidRPr="00CC4FB3" w:rsidRDefault="00CC4FB3" w:rsidP="00CC4FB3">
            <w:pPr>
              <w:pStyle w:val="ConsNormal"/>
              <w:ind w:firstLine="0"/>
              <w:rPr>
                <w:rFonts w:ascii="Times New Roman" w:hAnsi="Times New Roman"/>
              </w:rPr>
            </w:pPr>
            <w:r w:rsidRPr="00CC4FB3">
              <w:rPr>
                <w:rFonts w:ascii="Times New Roman" w:hAnsi="Times New Roman"/>
              </w:rPr>
              <w:t>454129, г. Челябинск, ул. Дзержинского, 22</w:t>
            </w:r>
          </w:p>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р/с 40703810090530000049</w:t>
            </w:r>
          </w:p>
          <w:p w:rsidR="00CC4FB3" w:rsidRPr="00CC4FB3" w:rsidRDefault="00CC4FB3" w:rsidP="00CC4FB3">
            <w:pPr>
              <w:spacing w:after="0" w:line="240" w:lineRule="auto"/>
              <w:rPr>
                <w:rFonts w:ascii="Times New Roman" w:hAnsi="Times New Roman" w:cs="Times New Roman"/>
                <w:sz w:val="20"/>
                <w:szCs w:val="20"/>
              </w:rPr>
            </w:pPr>
            <w:r w:rsidRPr="00CC4FB3">
              <w:rPr>
                <w:rFonts w:ascii="Times New Roman" w:hAnsi="Times New Roman" w:cs="Times New Roman"/>
                <w:sz w:val="20"/>
                <w:szCs w:val="20"/>
              </w:rPr>
              <w:t>в Васильевском филиале ПАО «</w:t>
            </w:r>
            <w:proofErr w:type="spellStart"/>
            <w:r w:rsidRPr="00CC4FB3">
              <w:rPr>
                <w:rFonts w:ascii="Times New Roman" w:hAnsi="Times New Roman" w:cs="Times New Roman"/>
                <w:sz w:val="20"/>
                <w:szCs w:val="20"/>
              </w:rPr>
              <w:t>Челябинвестбанк</w:t>
            </w:r>
            <w:proofErr w:type="spellEnd"/>
            <w:r w:rsidRPr="00CC4FB3">
              <w:rPr>
                <w:rFonts w:ascii="Times New Roman" w:hAnsi="Times New Roman" w:cs="Times New Roman"/>
                <w:sz w:val="20"/>
                <w:szCs w:val="20"/>
              </w:rPr>
              <w:t>»</w:t>
            </w:r>
          </w:p>
          <w:p w:rsidR="00CC4FB3" w:rsidRPr="00CC4FB3" w:rsidRDefault="00CC4FB3" w:rsidP="00CC4FB3">
            <w:pPr>
              <w:spacing w:after="0" w:line="240" w:lineRule="auto"/>
              <w:ind w:firstLine="34"/>
              <w:rPr>
                <w:rFonts w:ascii="Times New Roman" w:hAnsi="Times New Roman" w:cs="Times New Roman"/>
                <w:sz w:val="20"/>
                <w:szCs w:val="20"/>
              </w:rPr>
            </w:pPr>
            <w:r w:rsidRPr="00CC4FB3">
              <w:rPr>
                <w:rFonts w:ascii="Times New Roman" w:hAnsi="Times New Roman" w:cs="Times New Roman"/>
                <w:sz w:val="20"/>
                <w:szCs w:val="20"/>
              </w:rPr>
              <w:t>БИК 047501779 к/с 30101810400000000779</w:t>
            </w:r>
          </w:p>
          <w:p w:rsidR="00CC4FB3" w:rsidRPr="00CC4FB3" w:rsidRDefault="00CC4FB3" w:rsidP="00CC4FB3">
            <w:pPr>
              <w:spacing w:after="0" w:line="240" w:lineRule="auto"/>
              <w:rPr>
                <w:rFonts w:ascii="Times New Roman" w:hAnsi="Times New Roman" w:cs="Times New Roman"/>
                <w:sz w:val="20"/>
                <w:szCs w:val="20"/>
              </w:rPr>
            </w:pPr>
          </w:p>
        </w:tc>
        <w:tc>
          <w:tcPr>
            <w:tcW w:w="5131" w:type="dxa"/>
            <w:shd w:val="clear" w:color="auto" w:fill="auto"/>
          </w:tcPr>
          <w:p w:rsidR="00CC4FB3" w:rsidRPr="00CC4FB3" w:rsidRDefault="00CC4FB3" w:rsidP="00CC4FB3">
            <w:pPr>
              <w:spacing w:after="0" w:line="240" w:lineRule="auto"/>
              <w:rPr>
                <w:rFonts w:ascii="Times New Roman" w:hAnsi="Times New Roman" w:cs="Times New Roman"/>
                <w:sz w:val="20"/>
                <w:szCs w:val="20"/>
              </w:rPr>
            </w:pPr>
          </w:p>
        </w:tc>
      </w:tr>
      <w:tr w:rsidR="00CC4FB3" w:rsidRPr="00CC4FB3" w:rsidTr="00010994">
        <w:tc>
          <w:tcPr>
            <w:tcW w:w="5150" w:type="dxa"/>
            <w:shd w:val="clear" w:color="auto" w:fill="auto"/>
          </w:tcPr>
          <w:p w:rsidR="00CC4FB3" w:rsidRPr="00CC4FB3" w:rsidRDefault="00CC4FB3" w:rsidP="00CC4FB3">
            <w:pPr>
              <w:tabs>
                <w:tab w:val="center" w:pos="5424"/>
              </w:tabs>
              <w:spacing w:after="0" w:line="240" w:lineRule="auto"/>
              <w:jc w:val="both"/>
              <w:rPr>
                <w:rFonts w:ascii="Times New Roman" w:hAnsi="Times New Roman" w:cs="Times New Roman"/>
                <w:b/>
                <w:sz w:val="20"/>
                <w:szCs w:val="20"/>
              </w:rPr>
            </w:pPr>
            <w:r w:rsidRPr="00CC4FB3">
              <w:rPr>
                <w:rFonts w:ascii="Times New Roman" w:hAnsi="Times New Roman" w:cs="Times New Roman"/>
                <w:b/>
                <w:sz w:val="20"/>
                <w:szCs w:val="20"/>
              </w:rPr>
              <w:t>Председатель правления</w:t>
            </w:r>
          </w:p>
          <w:p w:rsidR="00CC4FB3" w:rsidRPr="00CC4FB3" w:rsidRDefault="00CC4FB3" w:rsidP="00CC4FB3">
            <w:pPr>
              <w:tabs>
                <w:tab w:val="center" w:pos="5424"/>
              </w:tabs>
              <w:spacing w:after="0" w:line="240" w:lineRule="auto"/>
              <w:jc w:val="both"/>
              <w:rPr>
                <w:rFonts w:ascii="Times New Roman" w:hAnsi="Times New Roman" w:cs="Times New Roman"/>
                <w:b/>
                <w:sz w:val="20"/>
                <w:szCs w:val="20"/>
              </w:rPr>
            </w:pPr>
          </w:p>
          <w:p w:rsidR="00CC4FB3" w:rsidRPr="00CC4FB3" w:rsidRDefault="00CC4FB3" w:rsidP="00CC4FB3">
            <w:pPr>
              <w:tabs>
                <w:tab w:val="center" w:pos="5424"/>
              </w:tabs>
              <w:spacing w:after="0" w:line="240" w:lineRule="auto"/>
              <w:jc w:val="both"/>
              <w:rPr>
                <w:rFonts w:ascii="Times New Roman" w:hAnsi="Times New Roman" w:cs="Times New Roman"/>
                <w:b/>
                <w:sz w:val="20"/>
                <w:szCs w:val="20"/>
              </w:rPr>
            </w:pPr>
            <w:r w:rsidRPr="00CC4FB3">
              <w:rPr>
                <w:rFonts w:ascii="Times New Roman" w:hAnsi="Times New Roman" w:cs="Times New Roman"/>
                <w:b/>
                <w:sz w:val="20"/>
                <w:szCs w:val="20"/>
              </w:rPr>
              <w:t xml:space="preserve">___________________/И.В. </w:t>
            </w:r>
            <w:bookmarkStart w:id="14" w:name="_GoBack"/>
            <w:r w:rsidRPr="00CC4FB3">
              <w:rPr>
                <w:rFonts w:ascii="Times New Roman" w:hAnsi="Times New Roman" w:cs="Times New Roman"/>
                <w:b/>
                <w:sz w:val="20"/>
                <w:szCs w:val="20"/>
              </w:rPr>
              <w:t>Иван</w:t>
            </w:r>
            <w:bookmarkEnd w:id="14"/>
            <w:r w:rsidRPr="00CC4FB3">
              <w:rPr>
                <w:rFonts w:ascii="Times New Roman" w:hAnsi="Times New Roman" w:cs="Times New Roman"/>
                <w:b/>
                <w:sz w:val="20"/>
                <w:szCs w:val="20"/>
              </w:rPr>
              <w:t>ова/</w:t>
            </w:r>
          </w:p>
          <w:p w:rsidR="00CC4FB3" w:rsidRPr="00CC4FB3" w:rsidRDefault="00CC4FB3" w:rsidP="00CC4FB3">
            <w:pPr>
              <w:tabs>
                <w:tab w:val="center" w:pos="5424"/>
              </w:tabs>
              <w:spacing w:after="0" w:line="240" w:lineRule="auto"/>
              <w:jc w:val="both"/>
              <w:rPr>
                <w:rFonts w:ascii="Times New Roman" w:hAnsi="Times New Roman" w:cs="Times New Roman"/>
                <w:b/>
                <w:sz w:val="20"/>
                <w:szCs w:val="20"/>
              </w:rPr>
            </w:pPr>
            <w:r w:rsidRPr="00CC4FB3">
              <w:rPr>
                <w:rFonts w:ascii="Times New Roman" w:hAnsi="Times New Roman" w:cs="Times New Roman"/>
                <w:b/>
                <w:sz w:val="20"/>
                <w:szCs w:val="20"/>
              </w:rPr>
              <w:t xml:space="preserve">                М.П.</w:t>
            </w:r>
          </w:p>
        </w:tc>
        <w:tc>
          <w:tcPr>
            <w:tcW w:w="5131" w:type="dxa"/>
            <w:shd w:val="clear" w:color="auto" w:fill="auto"/>
          </w:tcPr>
          <w:p w:rsidR="00CC4FB3" w:rsidRPr="00CC4FB3" w:rsidRDefault="00CC4FB3" w:rsidP="00CC4FB3">
            <w:pPr>
              <w:tabs>
                <w:tab w:val="center" w:pos="5424"/>
              </w:tabs>
              <w:spacing w:after="0" w:line="240" w:lineRule="auto"/>
              <w:jc w:val="both"/>
              <w:rPr>
                <w:rFonts w:ascii="Times New Roman" w:hAnsi="Times New Roman" w:cs="Times New Roman"/>
                <w:b/>
                <w:sz w:val="20"/>
                <w:szCs w:val="20"/>
              </w:rPr>
            </w:pPr>
            <w:r w:rsidRPr="00CC4FB3">
              <w:rPr>
                <w:rFonts w:ascii="Times New Roman" w:hAnsi="Times New Roman" w:cs="Times New Roman"/>
                <w:b/>
                <w:sz w:val="20"/>
                <w:szCs w:val="20"/>
              </w:rPr>
              <w:t>_____________________</w:t>
            </w:r>
          </w:p>
          <w:p w:rsidR="00CC4FB3" w:rsidRPr="00CC4FB3" w:rsidRDefault="00CC4FB3" w:rsidP="00CC4FB3">
            <w:pPr>
              <w:tabs>
                <w:tab w:val="center" w:pos="5424"/>
              </w:tabs>
              <w:spacing w:after="0" w:line="240" w:lineRule="auto"/>
              <w:jc w:val="both"/>
              <w:rPr>
                <w:rFonts w:ascii="Times New Roman" w:hAnsi="Times New Roman" w:cs="Times New Roman"/>
                <w:b/>
                <w:sz w:val="20"/>
                <w:szCs w:val="20"/>
              </w:rPr>
            </w:pPr>
          </w:p>
          <w:p w:rsidR="00CC4FB3" w:rsidRPr="00CC4FB3" w:rsidRDefault="00CC4FB3" w:rsidP="00CC4FB3">
            <w:pPr>
              <w:tabs>
                <w:tab w:val="center" w:pos="5424"/>
              </w:tabs>
              <w:spacing w:after="0" w:line="240" w:lineRule="auto"/>
              <w:jc w:val="both"/>
              <w:rPr>
                <w:rFonts w:ascii="Times New Roman" w:hAnsi="Times New Roman" w:cs="Times New Roman"/>
                <w:b/>
                <w:sz w:val="20"/>
                <w:szCs w:val="20"/>
              </w:rPr>
            </w:pPr>
            <w:r w:rsidRPr="00CC4FB3">
              <w:rPr>
                <w:rFonts w:ascii="Times New Roman" w:hAnsi="Times New Roman" w:cs="Times New Roman"/>
                <w:b/>
                <w:sz w:val="20"/>
                <w:szCs w:val="20"/>
              </w:rPr>
              <w:t>_____________________/ _____________________/</w:t>
            </w:r>
          </w:p>
        </w:tc>
      </w:tr>
    </w:tbl>
    <w:p w:rsidR="00CC4FB3" w:rsidRPr="00CC4FB3" w:rsidRDefault="00CC4FB3" w:rsidP="00CC4FB3">
      <w:pPr>
        <w:spacing w:after="0" w:line="240" w:lineRule="auto"/>
        <w:ind w:firstLine="360"/>
        <w:jc w:val="both"/>
        <w:rPr>
          <w:rFonts w:ascii="Times New Roman" w:hAnsi="Times New Roman" w:cs="Times New Roman"/>
          <w:sz w:val="20"/>
          <w:szCs w:val="20"/>
        </w:rPr>
      </w:pPr>
    </w:p>
    <w:p w:rsidR="00CC4FB3" w:rsidRPr="00CC4FB3" w:rsidRDefault="00CC4FB3" w:rsidP="00CC4FB3">
      <w:pPr>
        <w:spacing w:after="0" w:line="240" w:lineRule="auto"/>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br w:type="page"/>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caps/>
          <w:sz w:val="20"/>
          <w:szCs w:val="20"/>
        </w:rPr>
        <w:lastRenderedPageBreak/>
        <w:t>Приложение № 6</w:t>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sz w:val="20"/>
          <w:szCs w:val="20"/>
        </w:rPr>
        <w:t>к Конкурсной документации</w:t>
      </w:r>
    </w:p>
    <w:p w:rsidR="00CC4FB3" w:rsidRPr="00CC4FB3" w:rsidRDefault="00CC4FB3" w:rsidP="00CC4FB3">
      <w:pPr>
        <w:suppressAutoHyphens/>
        <w:spacing w:after="0" w:line="240" w:lineRule="auto"/>
        <w:jc w:val="center"/>
        <w:rPr>
          <w:rFonts w:ascii="Times New Roman" w:hAnsi="Times New Roman" w:cs="Times New Roman"/>
          <w:b/>
          <w:sz w:val="20"/>
          <w:szCs w:val="20"/>
        </w:rPr>
      </w:pPr>
    </w:p>
    <w:p w:rsidR="00CC4FB3" w:rsidRPr="00CC4FB3" w:rsidRDefault="00CC4FB3" w:rsidP="00CC4FB3">
      <w:pPr>
        <w:suppressAutoHyphens/>
        <w:spacing w:after="0" w:line="240" w:lineRule="auto"/>
        <w:jc w:val="center"/>
        <w:rPr>
          <w:rFonts w:ascii="Times New Roman" w:hAnsi="Times New Roman" w:cs="Times New Roman"/>
          <w:b/>
          <w:sz w:val="20"/>
          <w:szCs w:val="20"/>
        </w:rPr>
      </w:pPr>
    </w:p>
    <w:p w:rsidR="00CC4FB3" w:rsidRPr="00CC4FB3" w:rsidRDefault="00CC4FB3" w:rsidP="00CC4FB3">
      <w:pPr>
        <w:suppressAutoHyphens/>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ФОРМА</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bCs/>
          <w:iCs/>
          <w:sz w:val="20"/>
          <w:szCs w:val="20"/>
        </w:rPr>
        <w:t>на фирменном бланке претендента на участие в конкурсе</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Дата, исх. номер</w:t>
      </w:r>
    </w:p>
    <w:p w:rsidR="00CC4FB3" w:rsidRPr="00CC4FB3" w:rsidRDefault="00CC4FB3" w:rsidP="00CC4FB3">
      <w:pPr>
        <w:suppressAutoHyphens/>
        <w:spacing w:after="0" w:line="240" w:lineRule="auto"/>
        <w:jc w:val="right"/>
        <w:rPr>
          <w:rFonts w:ascii="Times New Roman" w:hAnsi="Times New Roman" w:cs="Times New Roman"/>
          <w:sz w:val="20"/>
          <w:szCs w:val="20"/>
        </w:rPr>
      </w:pPr>
    </w:p>
    <w:p w:rsidR="00CC4FB3" w:rsidRPr="00CC4FB3" w:rsidRDefault="00CC4FB3" w:rsidP="00CC4FB3">
      <w:pPr>
        <w:spacing w:after="0" w:line="240" w:lineRule="auto"/>
        <w:ind w:left="-540"/>
        <w:rPr>
          <w:rFonts w:ascii="Times New Roman" w:hAnsi="Times New Roman" w:cs="Times New Roman"/>
          <w:sz w:val="20"/>
          <w:szCs w:val="20"/>
        </w:rPr>
      </w:pPr>
    </w:p>
    <w:p w:rsidR="00CC4FB3" w:rsidRPr="00CC4FB3" w:rsidRDefault="00CC4FB3" w:rsidP="00CC4FB3">
      <w:pPr>
        <w:suppressAutoHyphens/>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 xml:space="preserve">ДОВЕРЕННОСТЬ </w:t>
      </w:r>
    </w:p>
    <w:p w:rsidR="00CC4FB3" w:rsidRPr="00CC4FB3" w:rsidRDefault="00CC4FB3" w:rsidP="00CC4FB3">
      <w:pPr>
        <w:suppressAutoHyphens/>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НА ПОДАЧУ ДОКУМЕНТОВ НА УЧАСТИЕ В ТОРГАХ</w:t>
      </w:r>
    </w:p>
    <w:p w:rsidR="00CC4FB3" w:rsidRPr="00CC4FB3" w:rsidRDefault="00CC4FB3" w:rsidP="00CC4FB3">
      <w:pPr>
        <w:suppressAutoHyphens/>
        <w:spacing w:after="0" w:line="240" w:lineRule="auto"/>
        <w:jc w:val="center"/>
        <w:rPr>
          <w:rFonts w:ascii="Times New Roman" w:hAnsi="Times New Roman" w:cs="Times New Roman"/>
          <w:sz w:val="20"/>
          <w:szCs w:val="20"/>
        </w:rPr>
      </w:pPr>
    </w:p>
    <w:p w:rsidR="00CC4FB3" w:rsidRPr="00CC4FB3" w:rsidRDefault="00CC4FB3" w:rsidP="00CC4FB3">
      <w:pPr>
        <w:suppressAutoHyphens/>
        <w:spacing w:after="0" w:line="240" w:lineRule="auto"/>
        <w:jc w:val="center"/>
        <w:outlineLvl w:val="0"/>
        <w:rPr>
          <w:rFonts w:ascii="Times New Roman" w:hAnsi="Times New Roman" w:cs="Times New Roman"/>
          <w:b/>
          <w:bCs/>
          <w:sz w:val="20"/>
          <w:szCs w:val="20"/>
        </w:rPr>
      </w:pP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 xml:space="preserve">г._____________                                                           </w:t>
      </w:r>
      <w:r w:rsidRPr="00CC4FB3">
        <w:rPr>
          <w:rFonts w:ascii="Times New Roman" w:hAnsi="Times New Roman" w:cs="Times New Roman"/>
          <w:sz w:val="20"/>
          <w:szCs w:val="20"/>
        </w:rPr>
        <w:tab/>
      </w:r>
      <w:r w:rsidRPr="00CC4FB3">
        <w:rPr>
          <w:rFonts w:ascii="Times New Roman" w:hAnsi="Times New Roman" w:cs="Times New Roman"/>
          <w:sz w:val="20"/>
          <w:szCs w:val="20"/>
        </w:rPr>
        <w:tab/>
      </w:r>
      <w:r w:rsidRPr="00CC4FB3">
        <w:rPr>
          <w:rFonts w:ascii="Times New Roman" w:hAnsi="Times New Roman" w:cs="Times New Roman"/>
          <w:sz w:val="20"/>
          <w:szCs w:val="20"/>
        </w:rPr>
        <w:tab/>
      </w:r>
      <w:r w:rsidRPr="00CC4FB3">
        <w:rPr>
          <w:rFonts w:ascii="Times New Roman" w:hAnsi="Times New Roman" w:cs="Times New Roman"/>
          <w:sz w:val="20"/>
          <w:szCs w:val="20"/>
        </w:rPr>
        <w:tab/>
        <w:t xml:space="preserve">      "___"_____________ г. </w:t>
      </w:r>
    </w:p>
    <w:p w:rsidR="00CC4FB3" w:rsidRPr="00CC4FB3" w:rsidRDefault="00CC4FB3" w:rsidP="00CC4FB3">
      <w:pPr>
        <w:suppressAutoHyphens/>
        <w:spacing w:after="0" w:line="240" w:lineRule="auto"/>
        <w:rPr>
          <w:rFonts w:ascii="Times New Roman" w:hAnsi="Times New Roman" w:cs="Times New Roman"/>
          <w:sz w:val="20"/>
          <w:szCs w:val="20"/>
        </w:rPr>
      </w:pP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_______________________________ «___________________________________________________________»,</w:t>
      </w: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     (организационно-правовая </w:t>
      </w:r>
      <w:proofErr w:type="gramStart"/>
      <w:r w:rsidRPr="00CC4FB3">
        <w:rPr>
          <w:rFonts w:ascii="Times New Roman" w:hAnsi="Times New Roman" w:cs="Times New Roman"/>
          <w:sz w:val="20"/>
          <w:szCs w:val="20"/>
        </w:rPr>
        <w:t xml:space="preserve">форма)   </w:t>
      </w:r>
      <w:proofErr w:type="gramEnd"/>
      <w:r w:rsidRPr="00CC4FB3">
        <w:rPr>
          <w:rFonts w:ascii="Times New Roman" w:hAnsi="Times New Roman" w:cs="Times New Roman"/>
          <w:sz w:val="20"/>
          <w:szCs w:val="20"/>
        </w:rPr>
        <w:t xml:space="preserve">                                             (наименование)</w:t>
      </w:r>
    </w:p>
    <w:p w:rsidR="00CC4FB3" w:rsidRPr="00CC4FB3" w:rsidRDefault="00CC4FB3" w:rsidP="00CC4FB3">
      <w:pPr>
        <w:suppressAutoHyphens/>
        <w:spacing w:after="0" w:line="240" w:lineRule="auto"/>
        <w:jc w:val="both"/>
        <w:rPr>
          <w:rFonts w:ascii="Times New Roman" w:hAnsi="Times New Roman" w:cs="Times New Roman"/>
          <w:sz w:val="20"/>
          <w:szCs w:val="20"/>
        </w:rPr>
      </w:pP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в лице ______________________________________________________________________________________,</w:t>
      </w: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                                                                     (Ф.И.О. уполномоченного лица)</w:t>
      </w:r>
    </w:p>
    <w:p w:rsidR="00CC4FB3" w:rsidRPr="00CC4FB3" w:rsidRDefault="00CC4FB3" w:rsidP="00CC4FB3">
      <w:pPr>
        <w:suppressAutoHyphens/>
        <w:spacing w:after="0" w:line="240" w:lineRule="auto"/>
        <w:jc w:val="both"/>
        <w:rPr>
          <w:rFonts w:ascii="Times New Roman" w:hAnsi="Times New Roman" w:cs="Times New Roman"/>
          <w:sz w:val="20"/>
          <w:szCs w:val="20"/>
        </w:rPr>
      </w:pP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действующего на основании ___________________________________________________________________,</w:t>
      </w: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(Устава </w:t>
      </w:r>
      <w:proofErr w:type="gramStart"/>
      <w:r w:rsidRPr="00CC4FB3">
        <w:rPr>
          <w:rFonts w:ascii="Times New Roman" w:hAnsi="Times New Roman" w:cs="Times New Roman"/>
          <w:sz w:val="20"/>
          <w:szCs w:val="20"/>
        </w:rPr>
        <w:t>от  "</w:t>
      </w:r>
      <w:proofErr w:type="gramEnd"/>
      <w:r w:rsidRPr="00CC4FB3">
        <w:rPr>
          <w:rFonts w:ascii="Times New Roman" w:hAnsi="Times New Roman" w:cs="Times New Roman"/>
          <w:sz w:val="20"/>
          <w:szCs w:val="20"/>
        </w:rPr>
        <w:t xml:space="preserve">__" _____ ____ г. (вариант: в ред. от "__"____ ____ г.), </w:t>
      </w: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_______________________________________________________________________________________,</w:t>
      </w: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                       (вид документа, удостоверяющего личность (указать реквизиты, кем и когда выдано)</w:t>
      </w: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настоящим уполномочивает ____________________________________________________________________</w:t>
      </w: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ab/>
      </w:r>
      <w:r w:rsidRPr="00CC4FB3">
        <w:rPr>
          <w:rFonts w:ascii="Times New Roman" w:hAnsi="Times New Roman" w:cs="Times New Roman"/>
          <w:sz w:val="20"/>
          <w:szCs w:val="20"/>
        </w:rPr>
        <w:tab/>
      </w:r>
      <w:r w:rsidRPr="00CC4FB3">
        <w:rPr>
          <w:rFonts w:ascii="Times New Roman" w:hAnsi="Times New Roman" w:cs="Times New Roman"/>
          <w:sz w:val="20"/>
          <w:szCs w:val="20"/>
        </w:rPr>
        <w:tab/>
      </w:r>
      <w:r w:rsidRPr="00CC4FB3">
        <w:rPr>
          <w:rFonts w:ascii="Times New Roman" w:hAnsi="Times New Roman" w:cs="Times New Roman"/>
          <w:sz w:val="20"/>
          <w:szCs w:val="20"/>
        </w:rPr>
        <w:tab/>
      </w:r>
      <w:r w:rsidRPr="00CC4FB3">
        <w:rPr>
          <w:rFonts w:ascii="Times New Roman" w:hAnsi="Times New Roman" w:cs="Times New Roman"/>
          <w:sz w:val="20"/>
          <w:szCs w:val="20"/>
        </w:rPr>
        <w:tab/>
      </w:r>
      <w:r w:rsidRPr="00CC4FB3">
        <w:rPr>
          <w:rFonts w:ascii="Times New Roman" w:hAnsi="Times New Roman" w:cs="Times New Roman"/>
          <w:sz w:val="20"/>
          <w:szCs w:val="20"/>
        </w:rPr>
        <w:tab/>
        <w:t xml:space="preserve"> (должность, подразделение</w:t>
      </w:r>
      <w:proofErr w:type="gramStart"/>
      <w:r w:rsidRPr="00CC4FB3">
        <w:rPr>
          <w:rFonts w:ascii="Times New Roman" w:hAnsi="Times New Roman" w:cs="Times New Roman"/>
          <w:sz w:val="20"/>
          <w:szCs w:val="20"/>
        </w:rPr>
        <w:t>, )</w:t>
      </w:r>
      <w:proofErr w:type="gramEnd"/>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_____________________________________________________________________________________________________________</w:t>
      </w: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                                                                            (Ф.И.О.)</w:t>
      </w: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"__" ____________   _______ г. рождения, </w:t>
      </w:r>
    </w:p>
    <w:p w:rsidR="00CC4FB3" w:rsidRPr="00CC4FB3" w:rsidRDefault="00CC4FB3" w:rsidP="00CC4FB3">
      <w:pPr>
        <w:suppressAutoHyphens/>
        <w:spacing w:after="0" w:line="240" w:lineRule="auto"/>
        <w:jc w:val="both"/>
        <w:rPr>
          <w:rFonts w:ascii="Times New Roman" w:hAnsi="Times New Roman" w:cs="Times New Roman"/>
          <w:sz w:val="20"/>
          <w:szCs w:val="20"/>
        </w:rPr>
      </w:pP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_____________________________________________________________________________________________</w:t>
      </w: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                                                               (вид документа, удостоверяющего личность)</w:t>
      </w: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____________________________________________________________________________________________,</w:t>
      </w: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                                                           (реквизиты документа, удостоверяющего личность)</w:t>
      </w:r>
    </w:p>
    <w:p w:rsidR="00CC4FB3" w:rsidRPr="00CC4FB3" w:rsidRDefault="00CC4FB3" w:rsidP="00CC4FB3">
      <w:pPr>
        <w:suppressAutoHyphens/>
        <w:spacing w:after="0" w:line="240" w:lineRule="auto"/>
        <w:jc w:val="both"/>
        <w:rPr>
          <w:rFonts w:ascii="Times New Roman" w:hAnsi="Times New Roman" w:cs="Times New Roman"/>
          <w:sz w:val="20"/>
          <w:szCs w:val="20"/>
        </w:rPr>
      </w:pP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выдан "__"________ ____ г. ____________________________________________________________________,</w:t>
      </w: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ab/>
      </w:r>
      <w:r w:rsidRPr="00CC4FB3">
        <w:rPr>
          <w:rFonts w:ascii="Times New Roman" w:hAnsi="Times New Roman" w:cs="Times New Roman"/>
          <w:sz w:val="20"/>
          <w:szCs w:val="20"/>
        </w:rPr>
        <w:tab/>
      </w:r>
      <w:r w:rsidRPr="00CC4FB3">
        <w:rPr>
          <w:rFonts w:ascii="Times New Roman" w:hAnsi="Times New Roman" w:cs="Times New Roman"/>
          <w:sz w:val="20"/>
          <w:szCs w:val="20"/>
        </w:rPr>
        <w:tab/>
      </w:r>
      <w:r w:rsidRPr="00CC4FB3">
        <w:rPr>
          <w:rFonts w:ascii="Times New Roman" w:hAnsi="Times New Roman" w:cs="Times New Roman"/>
          <w:sz w:val="20"/>
          <w:szCs w:val="20"/>
        </w:rPr>
        <w:tab/>
        <w:t>(наименование органа, выдавшего документ, удостоверяющий личность)</w:t>
      </w:r>
    </w:p>
    <w:p w:rsidR="00CC4FB3" w:rsidRPr="00CC4FB3" w:rsidRDefault="00CC4FB3" w:rsidP="00CC4FB3">
      <w:pPr>
        <w:suppressAutoHyphens/>
        <w:spacing w:after="0" w:line="240" w:lineRule="auto"/>
        <w:jc w:val="both"/>
        <w:rPr>
          <w:rFonts w:ascii="Times New Roman" w:hAnsi="Times New Roman" w:cs="Times New Roman"/>
          <w:sz w:val="20"/>
          <w:szCs w:val="20"/>
        </w:rPr>
      </w:pP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зарегистрирован___ по адресу: ____________________, </w:t>
      </w:r>
      <w:proofErr w:type="spellStart"/>
      <w:r w:rsidRPr="00CC4FB3">
        <w:rPr>
          <w:rFonts w:ascii="Times New Roman" w:hAnsi="Times New Roman" w:cs="Times New Roman"/>
          <w:sz w:val="20"/>
          <w:szCs w:val="20"/>
        </w:rPr>
        <w:t>проживающ</w:t>
      </w:r>
      <w:proofErr w:type="spellEnd"/>
      <w:r w:rsidRPr="00CC4FB3">
        <w:rPr>
          <w:rFonts w:ascii="Times New Roman" w:hAnsi="Times New Roman" w:cs="Times New Roman"/>
          <w:sz w:val="20"/>
          <w:szCs w:val="20"/>
        </w:rPr>
        <w:t>_____ по адресу: ____________________</w:t>
      </w:r>
    </w:p>
    <w:p w:rsidR="00CC4FB3" w:rsidRPr="00CC4FB3" w:rsidRDefault="00CC4FB3" w:rsidP="00CC4FB3">
      <w:pPr>
        <w:suppressAutoHyphens/>
        <w:spacing w:after="0" w:line="240" w:lineRule="auto"/>
        <w:jc w:val="both"/>
        <w:rPr>
          <w:rFonts w:ascii="Times New Roman" w:hAnsi="Times New Roman" w:cs="Times New Roman"/>
          <w:sz w:val="20"/>
          <w:szCs w:val="20"/>
        </w:rPr>
      </w:pP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____________________________________________________________________________________________,</w:t>
      </w: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подать секретарю конкурсной комиссии заявку на участие в торгах (номер лота) в письменной </w:t>
      </w:r>
      <w:proofErr w:type="gramStart"/>
      <w:r w:rsidRPr="00CC4FB3">
        <w:rPr>
          <w:rFonts w:ascii="Times New Roman" w:hAnsi="Times New Roman" w:cs="Times New Roman"/>
          <w:sz w:val="20"/>
          <w:szCs w:val="20"/>
        </w:rPr>
        <w:t>виде  по</w:t>
      </w:r>
      <w:proofErr w:type="gramEnd"/>
      <w:r w:rsidRPr="00CC4FB3">
        <w:rPr>
          <w:rFonts w:ascii="Times New Roman" w:hAnsi="Times New Roman" w:cs="Times New Roman"/>
          <w:sz w:val="20"/>
          <w:szCs w:val="20"/>
        </w:rPr>
        <w:t xml:space="preserve"> установленной форме с описью представленных документов и  требуемым  комплектом документов, в запечатанном конверте, подписывать и подавать уведомление о внесение изменений в заявку на участие в торгах, подписывать и подавать уведомление об отзыве заявки. </w:t>
      </w: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   </w:t>
      </w: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Доверенность выдана сроком на _____________ без права передоверия.</w:t>
      </w:r>
    </w:p>
    <w:p w:rsidR="00CC4FB3" w:rsidRPr="00CC4FB3" w:rsidRDefault="00CC4FB3" w:rsidP="00CC4FB3">
      <w:pPr>
        <w:suppressAutoHyphens/>
        <w:spacing w:after="0" w:line="240" w:lineRule="auto"/>
        <w:jc w:val="both"/>
        <w:rPr>
          <w:rFonts w:ascii="Times New Roman" w:hAnsi="Times New Roman" w:cs="Times New Roman"/>
          <w:sz w:val="20"/>
          <w:szCs w:val="20"/>
        </w:rPr>
      </w:pP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Подпись _______________________________      ___________________________ удостоверяю.</w:t>
      </w:r>
    </w:p>
    <w:p w:rsidR="00CC4FB3" w:rsidRPr="00CC4FB3" w:rsidRDefault="00CC4FB3" w:rsidP="00CC4FB3">
      <w:pPr>
        <w:suppressAutoHyphens/>
        <w:spacing w:after="0" w:line="240" w:lineRule="auto"/>
        <w:jc w:val="both"/>
        <w:rPr>
          <w:rFonts w:ascii="Times New Roman" w:hAnsi="Times New Roman" w:cs="Times New Roman"/>
          <w:sz w:val="20"/>
          <w:szCs w:val="20"/>
        </w:rPr>
      </w:pPr>
      <w:r w:rsidRPr="00CC4FB3">
        <w:rPr>
          <w:rFonts w:ascii="Times New Roman" w:hAnsi="Times New Roman" w:cs="Times New Roman"/>
          <w:sz w:val="20"/>
          <w:szCs w:val="20"/>
        </w:rPr>
        <w:t xml:space="preserve">                                  (Ф.И.О. доверенного </w:t>
      </w:r>
      <w:proofErr w:type="gramStart"/>
      <w:r w:rsidRPr="00CC4FB3">
        <w:rPr>
          <w:rFonts w:ascii="Times New Roman" w:hAnsi="Times New Roman" w:cs="Times New Roman"/>
          <w:sz w:val="20"/>
          <w:szCs w:val="20"/>
        </w:rPr>
        <w:t xml:space="preserve">лица)   </w:t>
      </w:r>
      <w:proofErr w:type="gramEnd"/>
      <w:r w:rsidRPr="00CC4FB3">
        <w:rPr>
          <w:rFonts w:ascii="Times New Roman" w:hAnsi="Times New Roman" w:cs="Times New Roman"/>
          <w:sz w:val="20"/>
          <w:szCs w:val="20"/>
        </w:rPr>
        <w:t xml:space="preserve">                       (подпись доверенного лица)</w:t>
      </w:r>
    </w:p>
    <w:p w:rsidR="00CC4FB3" w:rsidRPr="00CC4FB3" w:rsidRDefault="00CC4FB3" w:rsidP="00CC4FB3">
      <w:pPr>
        <w:suppressAutoHyphens/>
        <w:spacing w:after="0" w:line="240" w:lineRule="auto"/>
        <w:rPr>
          <w:rFonts w:ascii="Times New Roman" w:hAnsi="Times New Roman" w:cs="Times New Roman"/>
          <w:sz w:val="20"/>
          <w:szCs w:val="20"/>
        </w:rPr>
      </w:pPr>
    </w:p>
    <w:p w:rsidR="00CC4FB3" w:rsidRPr="00CC4FB3" w:rsidRDefault="00CC4FB3" w:rsidP="00CC4FB3">
      <w:pPr>
        <w:suppressAutoHyphens/>
        <w:spacing w:after="0" w:line="240" w:lineRule="auto"/>
        <w:rPr>
          <w:rFonts w:ascii="Times New Roman" w:hAnsi="Times New Roman" w:cs="Times New Roman"/>
          <w:sz w:val="20"/>
          <w:szCs w:val="20"/>
        </w:rPr>
      </w:pPr>
    </w:p>
    <w:p w:rsidR="00CC4FB3" w:rsidRPr="00CC4FB3" w:rsidRDefault="00CC4FB3" w:rsidP="00CC4FB3">
      <w:pPr>
        <w:suppressAutoHyphens/>
        <w:spacing w:after="0" w:line="240" w:lineRule="auto"/>
        <w:rPr>
          <w:rFonts w:ascii="Times New Roman" w:hAnsi="Times New Roman" w:cs="Times New Roman"/>
          <w:sz w:val="20"/>
          <w:szCs w:val="20"/>
        </w:rPr>
      </w:pPr>
      <w:proofErr w:type="gramStart"/>
      <w:r w:rsidRPr="00CC4FB3">
        <w:rPr>
          <w:rFonts w:ascii="Times New Roman" w:hAnsi="Times New Roman" w:cs="Times New Roman"/>
          <w:sz w:val="20"/>
          <w:szCs w:val="20"/>
        </w:rPr>
        <w:t xml:space="preserve">Руководитель:   </w:t>
      </w:r>
      <w:proofErr w:type="gramEnd"/>
      <w:r w:rsidRPr="00CC4FB3">
        <w:rPr>
          <w:rFonts w:ascii="Times New Roman" w:hAnsi="Times New Roman" w:cs="Times New Roman"/>
          <w:sz w:val="20"/>
          <w:szCs w:val="20"/>
        </w:rPr>
        <w:t xml:space="preserve">           _________________/___________________________/</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 xml:space="preserve">                                                  (</w:t>
      </w:r>
      <w:proofErr w:type="gramStart"/>
      <w:r w:rsidRPr="00CC4FB3">
        <w:rPr>
          <w:rFonts w:ascii="Times New Roman" w:hAnsi="Times New Roman" w:cs="Times New Roman"/>
          <w:sz w:val="20"/>
          <w:szCs w:val="20"/>
        </w:rPr>
        <w:t xml:space="preserve">подпись)   </w:t>
      </w:r>
      <w:proofErr w:type="gramEnd"/>
      <w:r w:rsidRPr="00CC4FB3">
        <w:rPr>
          <w:rFonts w:ascii="Times New Roman" w:hAnsi="Times New Roman" w:cs="Times New Roman"/>
          <w:sz w:val="20"/>
          <w:szCs w:val="20"/>
        </w:rPr>
        <w:t xml:space="preserve">                            (Ф.И.О)                              </w:t>
      </w:r>
    </w:p>
    <w:p w:rsidR="00CC4FB3" w:rsidRPr="00CC4FB3" w:rsidRDefault="00CC4FB3" w:rsidP="00CC4FB3">
      <w:pPr>
        <w:suppressAutoHyphens/>
        <w:spacing w:after="0" w:line="240" w:lineRule="auto"/>
        <w:rPr>
          <w:rFonts w:ascii="Times New Roman" w:hAnsi="Times New Roman" w:cs="Times New Roman"/>
          <w:sz w:val="20"/>
          <w:szCs w:val="20"/>
        </w:rPr>
      </w:pPr>
    </w:p>
    <w:p w:rsidR="00CC4FB3" w:rsidRPr="00CC4FB3" w:rsidRDefault="00CC4FB3" w:rsidP="00CC4FB3">
      <w:pPr>
        <w:suppressAutoHyphens/>
        <w:spacing w:after="0" w:line="240" w:lineRule="auto"/>
        <w:rPr>
          <w:rFonts w:ascii="Times New Roman" w:hAnsi="Times New Roman" w:cs="Times New Roman"/>
          <w:caps/>
          <w:sz w:val="20"/>
          <w:szCs w:val="20"/>
        </w:rPr>
      </w:pPr>
      <w:r w:rsidRPr="00CC4FB3">
        <w:rPr>
          <w:rFonts w:ascii="Times New Roman" w:hAnsi="Times New Roman" w:cs="Times New Roman"/>
          <w:sz w:val="20"/>
          <w:szCs w:val="20"/>
        </w:rPr>
        <w:t xml:space="preserve">        МП</w:t>
      </w:r>
    </w:p>
    <w:p w:rsidR="00CC4FB3" w:rsidRPr="00CC4FB3" w:rsidRDefault="00CC4FB3" w:rsidP="00CC4FB3">
      <w:pPr>
        <w:spacing w:after="0" w:line="240" w:lineRule="auto"/>
        <w:ind w:left="-540"/>
        <w:jc w:val="center"/>
        <w:rPr>
          <w:rFonts w:ascii="Times New Roman" w:hAnsi="Times New Roman" w:cs="Times New Roman"/>
          <w:sz w:val="20"/>
          <w:szCs w:val="20"/>
        </w:rPr>
      </w:pPr>
    </w:p>
    <w:p w:rsidR="00CC4FB3" w:rsidRPr="00CC4FB3" w:rsidRDefault="00CC4FB3" w:rsidP="00CC4FB3">
      <w:pPr>
        <w:spacing w:after="0" w:line="240" w:lineRule="auto"/>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br w:type="page"/>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caps/>
          <w:sz w:val="20"/>
          <w:szCs w:val="20"/>
        </w:rPr>
        <w:lastRenderedPageBreak/>
        <w:t>Приложение № 7</w:t>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sz w:val="20"/>
          <w:szCs w:val="20"/>
        </w:rPr>
        <w:t>к Конкурсной документации</w:t>
      </w:r>
    </w:p>
    <w:p w:rsidR="00CC4FB3" w:rsidRPr="00CC4FB3" w:rsidRDefault="00CC4FB3" w:rsidP="00CC4FB3">
      <w:pPr>
        <w:suppressAutoHyphens/>
        <w:spacing w:after="0" w:line="240" w:lineRule="auto"/>
        <w:jc w:val="center"/>
        <w:rPr>
          <w:rFonts w:ascii="Times New Roman" w:hAnsi="Times New Roman" w:cs="Times New Roman"/>
          <w:b/>
          <w:sz w:val="20"/>
          <w:szCs w:val="20"/>
        </w:rPr>
      </w:pPr>
    </w:p>
    <w:p w:rsidR="00CC4FB3" w:rsidRPr="00CC4FB3" w:rsidRDefault="00CC4FB3" w:rsidP="00CC4FB3">
      <w:pPr>
        <w:suppressAutoHyphens/>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ФОРМА</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bCs/>
          <w:iCs/>
          <w:sz w:val="20"/>
          <w:szCs w:val="20"/>
        </w:rPr>
        <w:t>на фирменном бланке претендента на участие в конкурсе</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Дата, исх. номер</w:t>
      </w:r>
    </w:p>
    <w:p w:rsidR="00CC4FB3" w:rsidRPr="00CC4FB3" w:rsidRDefault="00CC4FB3" w:rsidP="00CC4FB3">
      <w:pPr>
        <w:suppressAutoHyphens/>
        <w:spacing w:after="0" w:line="240" w:lineRule="auto"/>
        <w:ind w:left="5670"/>
        <w:jc w:val="right"/>
        <w:rPr>
          <w:rFonts w:ascii="Times New Roman" w:hAnsi="Times New Roman" w:cs="Times New Roman"/>
          <w:sz w:val="20"/>
          <w:szCs w:val="20"/>
        </w:rPr>
      </w:pPr>
      <w:r w:rsidRPr="00CC4FB3">
        <w:rPr>
          <w:rFonts w:ascii="Times New Roman" w:hAnsi="Times New Roman" w:cs="Times New Roman"/>
          <w:sz w:val="20"/>
          <w:szCs w:val="20"/>
        </w:rPr>
        <w:t xml:space="preserve">Заказчику – </w:t>
      </w:r>
    </w:p>
    <w:p w:rsidR="00CC4FB3" w:rsidRPr="00CC4FB3" w:rsidRDefault="00CC4FB3" w:rsidP="00CC4FB3">
      <w:pPr>
        <w:pStyle w:val="ConsNormal"/>
        <w:snapToGrid w:val="0"/>
        <w:ind w:firstLine="0"/>
        <w:jc w:val="right"/>
        <w:rPr>
          <w:rFonts w:ascii="Times New Roman" w:hAnsi="Times New Roman"/>
        </w:rPr>
      </w:pPr>
      <w:r w:rsidRPr="00CC4FB3">
        <w:rPr>
          <w:rFonts w:ascii="Times New Roman" w:hAnsi="Times New Roman"/>
        </w:rPr>
        <w:t xml:space="preserve">Жилищно-эксплуатационному кооперативу </w:t>
      </w:r>
    </w:p>
    <w:p w:rsidR="00CC4FB3" w:rsidRPr="00CC4FB3" w:rsidRDefault="00CC4FB3" w:rsidP="00CC4FB3">
      <w:pPr>
        <w:pStyle w:val="ConsNormal"/>
        <w:snapToGrid w:val="0"/>
        <w:ind w:firstLine="0"/>
        <w:jc w:val="right"/>
        <w:rPr>
          <w:rFonts w:ascii="Times New Roman" w:hAnsi="Times New Roman"/>
        </w:rPr>
      </w:pPr>
      <w:r w:rsidRPr="00CC4FB3">
        <w:rPr>
          <w:rFonts w:ascii="Times New Roman" w:hAnsi="Times New Roman"/>
        </w:rPr>
        <w:t>«Строитель»</w:t>
      </w:r>
    </w:p>
    <w:p w:rsidR="00CC4FB3" w:rsidRPr="00CC4FB3" w:rsidRDefault="00CC4FB3" w:rsidP="00CC4FB3">
      <w:pPr>
        <w:pStyle w:val="1f"/>
        <w:ind w:left="40" w:right="5245"/>
        <w:rPr>
          <w:rFonts w:ascii="Times New Roman" w:hAnsi="Times New Roman" w:cs="Times New Roman"/>
          <w:sz w:val="20"/>
          <w:szCs w:val="20"/>
        </w:rPr>
      </w:pPr>
    </w:p>
    <w:p w:rsidR="00CC4FB3" w:rsidRPr="00CC4FB3" w:rsidRDefault="00CC4FB3" w:rsidP="00CC4FB3">
      <w:pPr>
        <w:pStyle w:val="1f"/>
        <w:ind w:left="4111" w:right="2643" w:hanging="1803"/>
        <w:jc w:val="center"/>
        <w:rPr>
          <w:rFonts w:ascii="Times New Roman" w:hAnsi="Times New Roman" w:cs="Times New Roman"/>
          <w:sz w:val="20"/>
          <w:szCs w:val="20"/>
        </w:rPr>
      </w:pPr>
      <w:r w:rsidRPr="00CC4FB3">
        <w:rPr>
          <w:rFonts w:ascii="Times New Roman" w:hAnsi="Times New Roman" w:cs="Times New Roman"/>
          <w:sz w:val="20"/>
          <w:szCs w:val="20"/>
        </w:rPr>
        <w:t>Уведомление о внесении изменений</w:t>
      </w:r>
    </w:p>
    <w:p w:rsidR="00CC4FB3" w:rsidRPr="00CC4FB3" w:rsidRDefault="00CC4FB3" w:rsidP="00CC4FB3">
      <w:pPr>
        <w:pStyle w:val="1f"/>
        <w:ind w:left="4111" w:right="2643" w:hanging="1803"/>
        <w:jc w:val="center"/>
        <w:rPr>
          <w:rFonts w:ascii="Times New Roman" w:hAnsi="Times New Roman" w:cs="Times New Roman"/>
          <w:sz w:val="20"/>
          <w:szCs w:val="20"/>
        </w:rPr>
      </w:pPr>
      <w:r w:rsidRPr="00CC4FB3">
        <w:rPr>
          <w:rFonts w:ascii="Times New Roman" w:hAnsi="Times New Roman" w:cs="Times New Roman"/>
          <w:sz w:val="20"/>
          <w:szCs w:val="20"/>
        </w:rPr>
        <w:t>в заявку на участие в торгах</w:t>
      </w:r>
    </w:p>
    <w:p w:rsidR="00CC4FB3" w:rsidRPr="00CC4FB3" w:rsidRDefault="00CC4FB3" w:rsidP="00CC4FB3">
      <w:pPr>
        <w:pStyle w:val="1f"/>
        <w:ind w:left="40" w:right="5245"/>
        <w:jc w:val="center"/>
        <w:rPr>
          <w:rFonts w:ascii="Times New Roman" w:hAnsi="Times New Roman" w:cs="Times New Roman"/>
          <w:sz w:val="20"/>
          <w:szCs w:val="20"/>
        </w:rPr>
      </w:pPr>
    </w:p>
    <w:p w:rsidR="00CC4FB3" w:rsidRPr="00CC4FB3" w:rsidRDefault="00CC4FB3" w:rsidP="00CC4FB3">
      <w:pPr>
        <w:pStyle w:val="1f"/>
        <w:ind w:right="37" w:firstLine="708"/>
        <w:rPr>
          <w:rFonts w:ascii="Times New Roman" w:hAnsi="Times New Roman" w:cs="Times New Roman"/>
          <w:sz w:val="20"/>
          <w:szCs w:val="20"/>
        </w:rPr>
      </w:pPr>
      <w:r w:rsidRPr="00CC4FB3">
        <w:rPr>
          <w:rFonts w:ascii="Times New Roman" w:hAnsi="Times New Roman" w:cs="Times New Roman"/>
          <w:sz w:val="20"/>
          <w:szCs w:val="20"/>
        </w:rPr>
        <w:t>Уведомляю о внесении изменения в заявку на участие в торгах № 1-01/2017, регистрационный №______ от «___» ___________ 2017г., на право заключения Договора на выполнение работ по благоустройству дворовых территорий многоквартирных домов в городе Челябинске.</w:t>
      </w:r>
    </w:p>
    <w:p w:rsidR="00CC4FB3" w:rsidRPr="00CC4FB3" w:rsidRDefault="00CC4FB3" w:rsidP="00CC4FB3">
      <w:pPr>
        <w:pStyle w:val="1f"/>
        <w:ind w:right="37"/>
        <w:rPr>
          <w:rFonts w:ascii="Times New Roman" w:hAnsi="Times New Roman" w:cs="Times New Roman"/>
          <w:sz w:val="20"/>
          <w:szCs w:val="20"/>
        </w:rPr>
      </w:pPr>
      <w:r w:rsidRPr="00CC4FB3">
        <w:rPr>
          <w:rFonts w:ascii="Times New Roman" w:hAnsi="Times New Roman" w:cs="Times New Roman"/>
          <w:sz w:val="20"/>
          <w:szCs w:val="20"/>
        </w:rPr>
        <w:t>Приложение: Изменения в заявку на участие в торгах.</w:t>
      </w:r>
    </w:p>
    <w:p w:rsidR="00CC4FB3" w:rsidRPr="00CC4FB3" w:rsidRDefault="00CC4FB3" w:rsidP="00CC4FB3">
      <w:pPr>
        <w:spacing w:after="0" w:line="240" w:lineRule="auto"/>
        <w:ind w:right="3684" w:firstLine="567"/>
        <w:jc w:val="both"/>
        <w:rPr>
          <w:rFonts w:ascii="Times New Roman" w:hAnsi="Times New Roman" w:cs="Times New Roman"/>
          <w:sz w:val="20"/>
          <w:szCs w:val="20"/>
          <w:vertAlign w:val="superscript"/>
        </w:rPr>
      </w:pPr>
    </w:p>
    <w:p w:rsidR="00CC4FB3" w:rsidRPr="00CC4FB3" w:rsidRDefault="00CC4FB3" w:rsidP="00CC4FB3">
      <w:pPr>
        <w:pStyle w:val="1f"/>
        <w:rPr>
          <w:rFonts w:ascii="Times New Roman" w:hAnsi="Times New Roman" w:cs="Times New Roman"/>
          <w:sz w:val="20"/>
          <w:szCs w:val="20"/>
        </w:rPr>
      </w:pP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Руководитель претендента на участие в торгах</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 xml:space="preserve">(уполномоченный представитель) </w:t>
      </w:r>
      <w:r w:rsidRPr="00CC4FB3">
        <w:rPr>
          <w:rFonts w:ascii="Times New Roman" w:hAnsi="Times New Roman" w:cs="Times New Roman"/>
          <w:sz w:val="20"/>
          <w:szCs w:val="20"/>
        </w:rPr>
        <w:tab/>
      </w:r>
      <w:r w:rsidRPr="00CC4FB3">
        <w:rPr>
          <w:rFonts w:ascii="Times New Roman" w:hAnsi="Times New Roman" w:cs="Times New Roman"/>
          <w:sz w:val="20"/>
          <w:szCs w:val="20"/>
        </w:rPr>
        <w:tab/>
      </w:r>
      <w:r w:rsidRPr="00CC4FB3">
        <w:rPr>
          <w:rFonts w:ascii="Times New Roman" w:hAnsi="Times New Roman" w:cs="Times New Roman"/>
          <w:sz w:val="20"/>
          <w:szCs w:val="20"/>
        </w:rPr>
        <w:tab/>
        <w:t xml:space="preserve">_____________________________(Ф.И.О.)        </w:t>
      </w:r>
    </w:p>
    <w:p w:rsidR="00CC4FB3" w:rsidRPr="00CC4FB3" w:rsidRDefault="00CC4FB3" w:rsidP="00CC4FB3">
      <w:pPr>
        <w:spacing w:after="0" w:line="240" w:lineRule="auto"/>
        <w:ind w:left="4248" w:firstLine="708"/>
        <w:jc w:val="both"/>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t xml:space="preserve">                                              (подпись)                                 </w:t>
      </w:r>
    </w:p>
    <w:p w:rsidR="00CC4FB3" w:rsidRPr="00CC4FB3" w:rsidRDefault="00CC4FB3" w:rsidP="00CC4FB3">
      <w:pPr>
        <w:spacing w:after="0" w:line="240" w:lineRule="auto"/>
        <w:ind w:left="4248" w:firstLine="708"/>
        <w:jc w:val="both"/>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t xml:space="preserve">                                     </w:t>
      </w:r>
    </w:p>
    <w:p w:rsidR="00CC4FB3" w:rsidRPr="00CC4FB3" w:rsidRDefault="00CC4FB3" w:rsidP="00CC4FB3">
      <w:pPr>
        <w:spacing w:after="0" w:line="240" w:lineRule="auto"/>
        <w:ind w:firstLine="708"/>
        <w:jc w:val="both"/>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t>М.П.</w:t>
      </w:r>
    </w:p>
    <w:p w:rsidR="00CC4FB3" w:rsidRPr="00CC4FB3" w:rsidRDefault="00CC4FB3" w:rsidP="00CC4FB3">
      <w:pPr>
        <w:spacing w:after="0" w:line="240" w:lineRule="auto"/>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br w:type="page"/>
      </w:r>
    </w:p>
    <w:p w:rsidR="00CC4FB3" w:rsidRPr="00CC4FB3" w:rsidRDefault="00CC4FB3" w:rsidP="00CC4FB3">
      <w:pPr>
        <w:suppressAutoHyphens/>
        <w:spacing w:after="0" w:line="240" w:lineRule="auto"/>
        <w:jc w:val="right"/>
        <w:rPr>
          <w:rFonts w:ascii="Times New Roman" w:hAnsi="Times New Roman" w:cs="Times New Roman"/>
          <w:sz w:val="20"/>
          <w:szCs w:val="20"/>
        </w:rPr>
      </w:pPr>
      <w:bookmarkStart w:id="15" w:name="_Toc534094719"/>
      <w:bookmarkStart w:id="16" w:name="_Toc181601134"/>
      <w:r w:rsidRPr="00CC4FB3">
        <w:rPr>
          <w:rFonts w:ascii="Times New Roman" w:hAnsi="Times New Roman" w:cs="Times New Roman"/>
          <w:caps/>
          <w:sz w:val="20"/>
          <w:szCs w:val="20"/>
        </w:rPr>
        <w:lastRenderedPageBreak/>
        <w:t>Приложение № 8</w:t>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sz w:val="20"/>
          <w:szCs w:val="20"/>
        </w:rPr>
        <w:t>к Конкурсной документации</w:t>
      </w:r>
    </w:p>
    <w:p w:rsidR="00CC4FB3" w:rsidRPr="00CC4FB3" w:rsidRDefault="00CC4FB3" w:rsidP="00CC4FB3">
      <w:pPr>
        <w:suppressAutoHyphens/>
        <w:spacing w:after="0" w:line="240" w:lineRule="auto"/>
        <w:jc w:val="center"/>
        <w:rPr>
          <w:rFonts w:ascii="Times New Roman" w:hAnsi="Times New Roman" w:cs="Times New Roman"/>
          <w:b/>
          <w:sz w:val="20"/>
          <w:szCs w:val="20"/>
        </w:rPr>
      </w:pPr>
    </w:p>
    <w:p w:rsidR="00CC4FB3" w:rsidRPr="00CC4FB3" w:rsidRDefault="00CC4FB3" w:rsidP="00CC4FB3">
      <w:pPr>
        <w:suppressAutoHyphens/>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ФОРМА</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bCs/>
          <w:iCs/>
          <w:sz w:val="20"/>
          <w:szCs w:val="20"/>
        </w:rPr>
        <w:t>на фирменном бланке претендента на участие в конкурсе</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Дата, исх. номер</w:t>
      </w:r>
    </w:p>
    <w:p w:rsidR="00CC4FB3" w:rsidRPr="00CC4FB3" w:rsidRDefault="00CC4FB3" w:rsidP="00CC4FB3">
      <w:pPr>
        <w:suppressAutoHyphens/>
        <w:spacing w:after="0" w:line="240" w:lineRule="auto"/>
        <w:ind w:left="5670"/>
        <w:jc w:val="right"/>
        <w:rPr>
          <w:rFonts w:ascii="Times New Roman" w:hAnsi="Times New Roman" w:cs="Times New Roman"/>
          <w:sz w:val="20"/>
          <w:szCs w:val="20"/>
        </w:rPr>
      </w:pPr>
      <w:r w:rsidRPr="00CC4FB3">
        <w:rPr>
          <w:rFonts w:ascii="Times New Roman" w:hAnsi="Times New Roman" w:cs="Times New Roman"/>
          <w:sz w:val="20"/>
          <w:szCs w:val="20"/>
        </w:rPr>
        <w:t xml:space="preserve">Заказчику – </w:t>
      </w:r>
    </w:p>
    <w:p w:rsidR="00CC4FB3" w:rsidRPr="00CC4FB3" w:rsidRDefault="00CC4FB3" w:rsidP="00CC4FB3">
      <w:pPr>
        <w:pStyle w:val="ConsNormal"/>
        <w:snapToGrid w:val="0"/>
        <w:ind w:firstLine="0"/>
        <w:jc w:val="right"/>
        <w:rPr>
          <w:rFonts w:ascii="Times New Roman" w:hAnsi="Times New Roman"/>
        </w:rPr>
      </w:pPr>
      <w:r w:rsidRPr="00CC4FB3">
        <w:rPr>
          <w:rFonts w:ascii="Times New Roman" w:hAnsi="Times New Roman"/>
        </w:rPr>
        <w:t xml:space="preserve">Жилищно-эксплуатационному кооперативу </w:t>
      </w:r>
    </w:p>
    <w:p w:rsidR="00CC4FB3" w:rsidRPr="00CC4FB3" w:rsidRDefault="00CC4FB3" w:rsidP="00CC4FB3">
      <w:pPr>
        <w:pStyle w:val="ConsNormal"/>
        <w:snapToGrid w:val="0"/>
        <w:ind w:firstLine="0"/>
        <w:jc w:val="right"/>
        <w:rPr>
          <w:rFonts w:ascii="Times New Roman" w:hAnsi="Times New Roman"/>
        </w:rPr>
      </w:pPr>
      <w:r w:rsidRPr="00CC4FB3">
        <w:rPr>
          <w:rFonts w:ascii="Times New Roman" w:hAnsi="Times New Roman"/>
        </w:rPr>
        <w:t>«Строитель»</w:t>
      </w:r>
    </w:p>
    <w:p w:rsidR="00CC4FB3" w:rsidRPr="00CC4FB3" w:rsidRDefault="00CC4FB3" w:rsidP="00CC4FB3">
      <w:pPr>
        <w:pStyle w:val="3"/>
        <w:rPr>
          <w:b w:val="0"/>
          <w:sz w:val="20"/>
          <w:szCs w:val="20"/>
        </w:rPr>
      </w:pPr>
    </w:p>
    <w:p w:rsidR="00CC4FB3" w:rsidRPr="00CC4FB3" w:rsidRDefault="00CC4FB3" w:rsidP="00CC4FB3">
      <w:pPr>
        <w:pStyle w:val="3"/>
        <w:rPr>
          <w:b w:val="0"/>
          <w:sz w:val="20"/>
          <w:szCs w:val="20"/>
        </w:rPr>
      </w:pPr>
    </w:p>
    <w:p w:rsidR="00CC4FB3" w:rsidRPr="00CC4FB3" w:rsidRDefault="00CC4FB3" w:rsidP="00CC4FB3">
      <w:pPr>
        <w:pStyle w:val="3"/>
        <w:rPr>
          <w:b w:val="0"/>
          <w:sz w:val="20"/>
          <w:szCs w:val="20"/>
        </w:rPr>
      </w:pPr>
      <w:r w:rsidRPr="00CC4FB3">
        <w:rPr>
          <w:b w:val="0"/>
          <w:sz w:val="20"/>
          <w:szCs w:val="20"/>
        </w:rPr>
        <w:t xml:space="preserve">Уведомление об отзыве </w:t>
      </w:r>
    </w:p>
    <w:p w:rsidR="00CC4FB3" w:rsidRPr="00CC4FB3" w:rsidRDefault="00CC4FB3" w:rsidP="00CC4FB3">
      <w:pPr>
        <w:pStyle w:val="3"/>
        <w:rPr>
          <w:b w:val="0"/>
          <w:sz w:val="20"/>
          <w:szCs w:val="20"/>
        </w:rPr>
      </w:pPr>
      <w:r w:rsidRPr="00CC4FB3">
        <w:rPr>
          <w:b w:val="0"/>
          <w:sz w:val="20"/>
          <w:szCs w:val="20"/>
        </w:rPr>
        <w:t>заявки</w:t>
      </w:r>
      <w:bookmarkEnd w:id="15"/>
      <w:bookmarkEnd w:id="16"/>
      <w:r w:rsidRPr="00CC4FB3">
        <w:rPr>
          <w:b w:val="0"/>
          <w:sz w:val="20"/>
          <w:szCs w:val="20"/>
        </w:rPr>
        <w:t xml:space="preserve"> на участие в торгах</w:t>
      </w:r>
    </w:p>
    <w:p w:rsidR="00CC4FB3" w:rsidRPr="00CC4FB3" w:rsidRDefault="00CC4FB3" w:rsidP="00CC4FB3">
      <w:pPr>
        <w:pStyle w:val="1f"/>
        <w:ind w:right="37"/>
        <w:rPr>
          <w:rFonts w:ascii="Times New Roman" w:hAnsi="Times New Roman" w:cs="Times New Roman"/>
          <w:sz w:val="20"/>
          <w:szCs w:val="20"/>
        </w:rPr>
      </w:pPr>
    </w:p>
    <w:p w:rsidR="00CC4FB3" w:rsidRPr="00CC4FB3" w:rsidRDefault="00CC4FB3" w:rsidP="00CC4FB3">
      <w:pPr>
        <w:pStyle w:val="1f"/>
        <w:ind w:right="37" w:firstLine="708"/>
        <w:rPr>
          <w:rFonts w:ascii="Times New Roman" w:hAnsi="Times New Roman" w:cs="Times New Roman"/>
          <w:sz w:val="20"/>
          <w:szCs w:val="20"/>
        </w:rPr>
      </w:pPr>
      <w:r w:rsidRPr="00CC4FB3">
        <w:rPr>
          <w:rFonts w:ascii="Times New Roman" w:hAnsi="Times New Roman" w:cs="Times New Roman"/>
          <w:sz w:val="20"/>
          <w:szCs w:val="20"/>
        </w:rPr>
        <w:t xml:space="preserve">Уведомляю об отзыве заявки на участие в торгах № 1-01/2017, регистрационный №______ от «___» _________20__г., </w:t>
      </w:r>
      <w:r w:rsidR="00055F34">
        <w:rPr>
          <w:rFonts w:ascii="Times New Roman" w:hAnsi="Times New Roman" w:cs="Times New Roman"/>
          <w:sz w:val="20"/>
          <w:szCs w:val="20"/>
        </w:rPr>
        <w:t>на право заключения Договора на</w:t>
      </w:r>
      <w:r w:rsidRPr="00CC4FB3">
        <w:rPr>
          <w:rFonts w:ascii="Times New Roman" w:hAnsi="Times New Roman" w:cs="Times New Roman"/>
          <w:sz w:val="20"/>
          <w:szCs w:val="20"/>
        </w:rPr>
        <w:t xml:space="preserve"> выполнени</w:t>
      </w:r>
      <w:r w:rsidR="00055F34">
        <w:rPr>
          <w:rFonts w:ascii="Times New Roman" w:hAnsi="Times New Roman" w:cs="Times New Roman"/>
          <w:sz w:val="20"/>
          <w:szCs w:val="20"/>
        </w:rPr>
        <w:t xml:space="preserve">е работ по </w:t>
      </w:r>
      <w:r w:rsidRPr="00CC4FB3">
        <w:rPr>
          <w:rFonts w:ascii="Times New Roman" w:hAnsi="Times New Roman" w:cs="Times New Roman"/>
          <w:sz w:val="20"/>
          <w:szCs w:val="20"/>
        </w:rPr>
        <w:t>благоустройству дворовых территорий многоквартирных домов в городе Челябинске.</w:t>
      </w:r>
    </w:p>
    <w:p w:rsidR="00CC4FB3" w:rsidRPr="00CC4FB3" w:rsidRDefault="00CC4FB3" w:rsidP="00CC4FB3">
      <w:pPr>
        <w:pStyle w:val="1f"/>
        <w:ind w:right="37" w:firstLine="1134"/>
        <w:rPr>
          <w:rFonts w:ascii="Times New Roman" w:hAnsi="Times New Roman" w:cs="Times New Roman"/>
          <w:sz w:val="20"/>
          <w:szCs w:val="20"/>
          <w:vertAlign w:val="superscript"/>
        </w:rPr>
      </w:pPr>
    </w:p>
    <w:p w:rsidR="00CC4FB3" w:rsidRPr="00CC4FB3" w:rsidRDefault="00CC4FB3" w:rsidP="00CC4FB3">
      <w:pPr>
        <w:pStyle w:val="1f"/>
        <w:rPr>
          <w:rFonts w:ascii="Times New Roman" w:hAnsi="Times New Roman" w:cs="Times New Roman"/>
          <w:sz w:val="20"/>
          <w:szCs w:val="20"/>
        </w:rPr>
      </w:pP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Руководитель претендента на участие в торгах</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 xml:space="preserve">(уполномоченный </w:t>
      </w:r>
      <w:proofErr w:type="gramStart"/>
      <w:r w:rsidRPr="00CC4FB3">
        <w:rPr>
          <w:rFonts w:ascii="Times New Roman" w:hAnsi="Times New Roman" w:cs="Times New Roman"/>
          <w:sz w:val="20"/>
          <w:szCs w:val="20"/>
        </w:rPr>
        <w:t>представитель)</w:t>
      </w:r>
      <w:r w:rsidRPr="00CC4FB3">
        <w:rPr>
          <w:rFonts w:ascii="Times New Roman" w:hAnsi="Times New Roman" w:cs="Times New Roman"/>
          <w:sz w:val="20"/>
          <w:szCs w:val="20"/>
        </w:rPr>
        <w:tab/>
      </w:r>
      <w:proofErr w:type="gramEnd"/>
      <w:r w:rsidRPr="00CC4FB3">
        <w:rPr>
          <w:rFonts w:ascii="Times New Roman" w:hAnsi="Times New Roman" w:cs="Times New Roman"/>
          <w:sz w:val="20"/>
          <w:szCs w:val="20"/>
        </w:rPr>
        <w:t xml:space="preserve"> </w:t>
      </w:r>
      <w:r w:rsidRPr="00CC4FB3">
        <w:rPr>
          <w:rFonts w:ascii="Times New Roman" w:hAnsi="Times New Roman" w:cs="Times New Roman"/>
          <w:sz w:val="20"/>
          <w:szCs w:val="20"/>
        </w:rPr>
        <w:tab/>
        <w:t xml:space="preserve">_____________________________(Ф.И.О.)        </w:t>
      </w:r>
    </w:p>
    <w:p w:rsidR="00CC4FB3" w:rsidRPr="00CC4FB3" w:rsidRDefault="00CC4FB3" w:rsidP="00CC4FB3">
      <w:pPr>
        <w:spacing w:after="0" w:line="240" w:lineRule="auto"/>
        <w:ind w:left="4248" w:firstLine="708"/>
        <w:jc w:val="both"/>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t xml:space="preserve">              (подпись)                                 </w:t>
      </w:r>
    </w:p>
    <w:p w:rsidR="00CC4FB3" w:rsidRPr="00CC4FB3" w:rsidRDefault="00CC4FB3" w:rsidP="00CC4FB3">
      <w:pPr>
        <w:spacing w:after="0" w:line="240" w:lineRule="auto"/>
        <w:ind w:left="4248" w:firstLine="708"/>
        <w:jc w:val="both"/>
        <w:rPr>
          <w:rFonts w:ascii="Times New Roman" w:hAnsi="Times New Roman" w:cs="Times New Roman"/>
          <w:sz w:val="20"/>
          <w:szCs w:val="20"/>
          <w:vertAlign w:val="superscript"/>
        </w:rPr>
      </w:pPr>
    </w:p>
    <w:p w:rsidR="00CC4FB3" w:rsidRPr="00CC4FB3" w:rsidRDefault="00CC4FB3" w:rsidP="00CC4FB3">
      <w:pPr>
        <w:spacing w:after="0" w:line="240" w:lineRule="auto"/>
        <w:ind w:firstLine="708"/>
        <w:jc w:val="both"/>
        <w:rPr>
          <w:rFonts w:ascii="Times New Roman" w:hAnsi="Times New Roman" w:cs="Times New Roman"/>
          <w:sz w:val="20"/>
          <w:szCs w:val="20"/>
        </w:rPr>
      </w:pPr>
      <w:r w:rsidRPr="00CC4FB3">
        <w:rPr>
          <w:rFonts w:ascii="Times New Roman" w:hAnsi="Times New Roman" w:cs="Times New Roman"/>
          <w:sz w:val="20"/>
          <w:szCs w:val="20"/>
          <w:vertAlign w:val="superscript"/>
        </w:rPr>
        <w:t>М.П.</w:t>
      </w:r>
    </w:p>
    <w:p w:rsidR="00CC4FB3" w:rsidRPr="00CC4FB3" w:rsidRDefault="00CC4FB3" w:rsidP="00CC4FB3">
      <w:pPr>
        <w:spacing w:after="0" w:line="240" w:lineRule="auto"/>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br w:type="page"/>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caps/>
          <w:sz w:val="20"/>
          <w:szCs w:val="20"/>
        </w:rPr>
        <w:lastRenderedPageBreak/>
        <w:t>Приложение № 9</w:t>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sz w:val="20"/>
          <w:szCs w:val="20"/>
        </w:rPr>
        <w:t>к Конкурсной документации</w:t>
      </w:r>
    </w:p>
    <w:p w:rsidR="00CC4FB3" w:rsidRPr="00CC4FB3" w:rsidRDefault="00CC4FB3" w:rsidP="00CC4FB3">
      <w:pPr>
        <w:suppressAutoHyphens/>
        <w:spacing w:after="0" w:line="240" w:lineRule="auto"/>
        <w:jc w:val="center"/>
        <w:rPr>
          <w:rFonts w:ascii="Times New Roman" w:hAnsi="Times New Roman" w:cs="Times New Roman"/>
          <w:b/>
          <w:sz w:val="20"/>
          <w:szCs w:val="20"/>
        </w:rPr>
      </w:pPr>
    </w:p>
    <w:p w:rsidR="00CC4FB3" w:rsidRPr="00CC4FB3" w:rsidRDefault="00CC4FB3" w:rsidP="00CC4FB3">
      <w:pPr>
        <w:suppressAutoHyphens/>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ФОРМА</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bCs/>
          <w:iCs/>
          <w:sz w:val="20"/>
          <w:szCs w:val="20"/>
        </w:rPr>
        <w:t>на фирменном бланке претендента на участие в конкурсе</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Дата, исх. номер</w:t>
      </w:r>
    </w:p>
    <w:p w:rsidR="00CC4FB3" w:rsidRPr="00CC4FB3" w:rsidRDefault="00CC4FB3" w:rsidP="00CC4FB3">
      <w:pPr>
        <w:suppressAutoHyphens/>
        <w:spacing w:after="0" w:line="240" w:lineRule="auto"/>
        <w:ind w:left="5670"/>
        <w:jc w:val="right"/>
        <w:rPr>
          <w:rFonts w:ascii="Times New Roman" w:hAnsi="Times New Roman" w:cs="Times New Roman"/>
          <w:sz w:val="20"/>
          <w:szCs w:val="20"/>
        </w:rPr>
      </w:pPr>
      <w:r w:rsidRPr="00CC4FB3">
        <w:rPr>
          <w:rFonts w:ascii="Times New Roman" w:hAnsi="Times New Roman" w:cs="Times New Roman"/>
          <w:sz w:val="20"/>
          <w:szCs w:val="20"/>
        </w:rPr>
        <w:t xml:space="preserve">Заказчику – </w:t>
      </w:r>
    </w:p>
    <w:p w:rsidR="00CC4FB3" w:rsidRPr="00CC4FB3" w:rsidRDefault="00CC4FB3" w:rsidP="00CC4FB3">
      <w:pPr>
        <w:pStyle w:val="ConsNormal"/>
        <w:snapToGrid w:val="0"/>
        <w:ind w:firstLine="0"/>
        <w:jc w:val="right"/>
        <w:rPr>
          <w:rFonts w:ascii="Times New Roman" w:hAnsi="Times New Roman"/>
        </w:rPr>
      </w:pPr>
      <w:r w:rsidRPr="00CC4FB3">
        <w:rPr>
          <w:rFonts w:ascii="Times New Roman" w:hAnsi="Times New Roman"/>
        </w:rPr>
        <w:t xml:space="preserve">Жилищно-эксплуатационному кооперативу </w:t>
      </w:r>
    </w:p>
    <w:p w:rsidR="00CC4FB3" w:rsidRPr="00CC4FB3" w:rsidRDefault="00CC4FB3" w:rsidP="00CC4FB3">
      <w:pPr>
        <w:pStyle w:val="ConsNormal"/>
        <w:snapToGrid w:val="0"/>
        <w:ind w:firstLine="0"/>
        <w:jc w:val="right"/>
        <w:rPr>
          <w:rFonts w:ascii="Times New Roman" w:hAnsi="Times New Roman"/>
        </w:rPr>
      </w:pPr>
      <w:r w:rsidRPr="00CC4FB3">
        <w:rPr>
          <w:rFonts w:ascii="Times New Roman" w:hAnsi="Times New Roman"/>
        </w:rPr>
        <w:t>«Строитель»</w:t>
      </w:r>
    </w:p>
    <w:p w:rsidR="00CC4FB3" w:rsidRPr="00CC4FB3" w:rsidRDefault="00CC4FB3" w:rsidP="00CC4FB3">
      <w:pPr>
        <w:spacing w:after="0" w:line="240" w:lineRule="auto"/>
        <w:jc w:val="right"/>
        <w:rPr>
          <w:rFonts w:ascii="Times New Roman" w:hAnsi="Times New Roman" w:cs="Times New Roman"/>
          <w:b/>
          <w:sz w:val="20"/>
          <w:szCs w:val="20"/>
        </w:rPr>
      </w:pPr>
    </w:p>
    <w:p w:rsidR="00CC4FB3" w:rsidRPr="00CC4FB3" w:rsidRDefault="00CC4FB3" w:rsidP="00CC4FB3">
      <w:pPr>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Справка о квалификации работников</w:t>
      </w:r>
    </w:p>
    <w:p w:rsidR="00CC4FB3" w:rsidRPr="00CC4FB3" w:rsidRDefault="00CC4FB3" w:rsidP="00CC4FB3">
      <w:pPr>
        <w:pStyle w:val="ConsPlusNormal"/>
        <w:ind w:left="450" w:firstLine="0"/>
        <w:rPr>
          <w:rFonts w:ascii="Times New Roman" w:hAnsi="Times New Roman" w:cs="Times New Roman"/>
          <w:color w:val="000000"/>
        </w:rPr>
      </w:pPr>
    </w:p>
    <w:tbl>
      <w:tblPr>
        <w:tblW w:w="9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418"/>
        <w:gridCol w:w="1275"/>
        <w:gridCol w:w="2220"/>
        <w:gridCol w:w="1491"/>
      </w:tblGrid>
      <w:tr w:rsidR="00CC4FB3" w:rsidRPr="00CC4FB3" w:rsidTr="00010994">
        <w:tc>
          <w:tcPr>
            <w:tcW w:w="567" w:type="dxa"/>
            <w:tcBorders>
              <w:top w:val="single" w:sz="4" w:space="0" w:color="auto"/>
              <w:left w:val="single" w:sz="4" w:space="0" w:color="auto"/>
              <w:bottom w:val="single" w:sz="4" w:space="0" w:color="auto"/>
              <w:right w:val="single" w:sz="4" w:space="0" w:color="auto"/>
            </w:tcBorders>
            <w:vAlign w:val="center"/>
          </w:tcPr>
          <w:p w:rsidR="00CC4FB3" w:rsidRPr="00CC4FB3" w:rsidRDefault="00CC4FB3" w:rsidP="00CC4FB3">
            <w:pPr>
              <w:pStyle w:val="ConsPlusNormal"/>
              <w:ind w:firstLine="0"/>
              <w:jc w:val="center"/>
              <w:rPr>
                <w:rFonts w:ascii="Times New Roman" w:hAnsi="Times New Roman" w:cs="Times New Roman"/>
                <w:color w:val="000000"/>
              </w:rPr>
            </w:pPr>
            <w:r w:rsidRPr="00CC4FB3">
              <w:rPr>
                <w:rFonts w:ascii="Times New Roman" w:hAnsi="Times New Roman" w:cs="Times New Roman"/>
                <w:color w:val="000000"/>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4FB3" w:rsidRPr="00CC4FB3" w:rsidRDefault="00CC4FB3" w:rsidP="00CC4FB3">
            <w:pPr>
              <w:pStyle w:val="ConsPlusNormal"/>
              <w:ind w:firstLine="0"/>
              <w:jc w:val="center"/>
              <w:rPr>
                <w:rFonts w:ascii="Times New Roman" w:hAnsi="Times New Roman" w:cs="Times New Roman"/>
                <w:color w:val="000000"/>
              </w:rPr>
            </w:pPr>
            <w:r w:rsidRPr="00CC4FB3">
              <w:rPr>
                <w:rFonts w:ascii="Times New Roman" w:hAnsi="Times New Roman" w:cs="Times New Roman"/>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FB3" w:rsidRPr="00CC4FB3" w:rsidRDefault="00CC4FB3" w:rsidP="00CC4FB3">
            <w:pPr>
              <w:pStyle w:val="ConsPlusNormal"/>
              <w:ind w:firstLine="0"/>
              <w:jc w:val="center"/>
              <w:rPr>
                <w:rFonts w:ascii="Times New Roman" w:hAnsi="Times New Roman" w:cs="Times New Roman"/>
                <w:color w:val="000000"/>
              </w:rPr>
            </w:pPr>
            <w:r w:rsidRPr="00CC4FB3">
              <w:rPr>
                <w:rFonts w:ascii="Times New Roman" w:hAnsi="Times New Roman" w:cs="Times New Roman"/>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CC4FB3" w:rsidRPr="00CC4FB3" w:rsidRDefault="00CC4FB3" w:rsidP="00CC4FB3">
            <w:pPr>
              <w:pStyle w:val="ConsPlusNormal"/>
              <w:ind w:firstLine="0"/>
              <w:jc w:val="center"/>
              <w:rPr>
                <w:rFonts w:ascii="Times New Roman" w:hAnsi="Times New Roman" w:cs="Times New Roman"/>
                <w:color w:val="000000"/>
              </w:rPr>
            </w:pPr>
            <w:r w:rsidRPr="00CC4FB3">
              <w:rPr>
                <w:rFonts w:ascii="Times New Roman" w:hAnsi="Times New Roman" w:cs="Times New Roman"/>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CC4FB3" w:rsidRPr="00CC4FB3" w:rsidRDefault="00CC4FB3" w:rsidP="00CC4FB3">
            <w:pPr>
              <w:pStyle w:val="ConsPlusNormal"/>
              <w:ind w:firstLine="0"/>
              <w:jc w:val="center"/>
              <w:rPr>
                <w:rFonts w:ascii="Times New Roman" w:hAnsi="Times New Roman" w:cs="Times New Roman"/>
                <w:color w:val="000000"/>
              </w:rPr>
            </w:pPr>
            <w:r w:rsidRPr="00CC4FB3">
              <w:rPr>
                <w:rFonts w:ascii="Times New Roman" w:hAnsi="Times New Roman" w:cs="Times New Roman"/>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CC4FB3" w:rsidRPr="00CC4FB3" w:rsidRDefault="00CC4FB3" w:rsidP="00CC4FB3">
            <w:pPr>
              <w:pStyle w:val="ConsPlusNormal"/>
              <w:ind w:firstLine="0"/>
              <w:jc w:val="center"/>
              <w:rPr>
                <w:rFonts w:ascii="Times New Roman" w:hAnsi="Times New Roman" w:cs="Times New Roman"/>
                <w:color w:val="000000"/>
              </w:rPr>
            </w:pPr>
            <w:r w:rsidRPr="00CC4FB3">
              <w:rPr>
                <w:rFonts w:ascii="Times New Roman" w:hAnsi="Times New Roman" w:cs="Times New Roman"/>
                <w:color w:val="000000"/>
              </w:rPr>
              <w:t>Примечания</w:t>
            </w:r>
          </w:p>
        </w:tc>
      </w:tr>
      <w:tr w:rsidR="00CC4FB3" w:rsidRPr="00CC4FB3" w:rsidTr="00010994">
        <w:tc>
          <w:tcPr>
            <w:tcW w:w="567" w:type="dxa"/>
            <w:tcBorders>
              <w:top w:val="single" w:sz="4" w:space="0" w:color="auto"/>
              <w:left w:val="single" w:sz="4" w:space="0" w:color="auto"/>
              <w:bottom w:val="single" w:sz="4" w:space="0" w:color="auto"/>
              <w:right w:val="single" w:sz="4" w:space="0" w:color="auto"/>
            </w:tcBorders>
            <w:hideMark/>
          </w:tcPr>
          <w:p w:rsidR="00CC4FB3" w:rsidRPr="00CC4FB3" w:rsidRDefault="00CC4FB3" w:rsidP="00CC4FB3">
            <w:pPr>
              <w:pStyle w:val="ConsPlusNormal"/>
              <w:ind w:firstLine="0"/>
              <w:jc w:val="center"/>
              <w:rPr>
                <w:rFonts w:ascii="Times New Roman" w:hAnsi="Times New Roman" w:cs="Times New Roman"/>
                <w:color w:val="000000"/>
              </w:rPr>
            </w:pPr>
            <w:r w:rsidRPr="00CC4FB3">
              <w:rPr>
                <w:rFonts w:ascii="Times New Roman" w:hAnsi="Times New Roman" w:cs="Times New Roman"/>
                <w:color w:val="000000"/>
              </w:rPr>
              <w:t>1</w:t>
            </w:r>
          </w:p>
        </w:tc>
        <w:tc>
          <w:tcPr>
            <w:tcW w:w="2410"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jc w:val="center"/>
              <w:rPr>
                <w:rFonts w:ascii="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jc w:val="center"/>
              <w:rPr>
                <w:rFonts w:ascii="Times New Roman" w:hAnsi="Times New Roman" w:cs="Times New Roman"/>
                <w:color w:val="000000"/>
              </w:rPr>
            </w:pPr>
          </w:p>
        </w:tc>
        <w:tc>
          <w:tcPr>
            <w:tcW w:w="2220"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jc w:val="center"/>
              <w:rPr>
                <w:rFonts w:ascii="Times New Roman" w:hAnsi="Times New Roman" w:cs="Times New Roman"/>
                <w:color w:val="000000"/>
              </w:rPr>
            </w:pPr>
          </w:p>
        </w:tc>
      </w:tr>
      <w:tr w:rsidR="00CC4FB3" w:rsidRPr="00CC4FB3" w:rsidTr="00010994">
        <w:tc>
          <w:tcPr>
            <w:tcW w:w="567" w:type="dxa"/>
            <w:tcBorders>
              <w:top w:val="single" w:sz="4" w:space="0" w:color="auto"/>
              <w:left w:val="single" w:sz="4" w:space="0" w:color="auto"/>
              <w:bottom w:val="single" w:sz="4" w:space="0" w:color="auto"/>
              <w:right w:val="single" w:sz="4" w:space="0" w:color="auto"/>
            </w:tcBorders>
            <w:hideMark/>
          </w:tcPr>
          <w:p w:rsidR="00CC4FB3" w:rsidRPr="00CC4FB3" w:rsidRDefault="00CC4FB3" w:rsidP="00CC4FB3">
            <w:pPr>
              <w:pStyle w:val="ConsPlusNormal"/>
              <w:ind w:firstLine="0"/>
              <w:jc w:val="center"/>
              <w:rPr>
                <w:rFonts w:ascii="Times New Roman" w:hAnsi="Times New Roman" w:cs="Times New Roman"/>
                <w:color w:val="000000"/>
              </w:rPr>
            </w:pPr>
            <w:r w:rsidRPr="00CC4FB3">
              <w:rPr>
                <w:rFonts w:ascii="Times New Roman" w:hAnsi="Times New Roman" w:cs="Times New Roman"/>
                <w:color w:val="000000"/>
              </w:rPr>
              <w:t>2</w:t>
            </w:r>
          </w:p>
        </w:tc>
        <w:tc>
          <w:tcPr>
            <w:tcW w:w="2410"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jc w:val="center"/>
              <w:rPr>
                <w:rFonts w:ascii="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jc w:val="center"/>
              <w:rPr>
                <w:rFonts w:ascii="Times New Roman" w:hAnsi="Times New Roman" w:cs="Times New Roman"/>
                <w:color w:val="000000"/>
              </w:rPr>
            </w:pPr>
          </w:p>
        </w:tc>
        <w:tc>
          <w:tcPr>
            <w:tcW w:w="2220"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jc w:val="center"/>
              <w:rPr>
                <w:rFonts w:ascii="Times New Roman" w:hAnsi="Times New Roman" w:cs="Times New Roman"/>
                <w:color w:val="000000"/>
              </w:rPr>
            </w:pPr>
          </w:p>
        </w:tc>
      </w:tr>
      <w:tr w:rsidR="00CC4FB3" w:rsidRPr="00CC4FB3" w:rsidTr="00010994">
        <w:tc>
          <w:tcPr>
            <w:tcW w:w="567" w:type="dxa"/>
            <w:tcBorders>
              <w:top w:val="single" w:sz="4" w:space="0" w:color="auto"/>
              <w:left w:val="single" w:sz="4" w:space="0" w:color="auto"/>
              <w:bottom w:val="single" w:sz="4" w:space="0" w:color="auto"/>
              <w:right w:val="single" w:sz="4" w:space="0" w:color="auto"/>
            </w:tcBorders>
            <w:hideMark/>
          </w:tcPr>
          <w:p w:rsidR="00CC4FB3" w:rsidRPr="00CC4FB3" w:rsidRDefault="00CC4FB3" w:rsidP="00CC4FB3">
            <w:pPr>
              <w:pStyle w:val="ConsPlusNormal"/>
              <w:ind w:firstLine="0"/>
              <w:jc w:val="center"/>
              <w:rPr>
                <w:rFonts w:ascii="Times New Roman" w:hAnsi="Times New Roman" w:cs="Times New Roman"/>
                <w:color w:val="000000"/>
              </w:rPr>
            </w:pPr>
            <w:r w:rsidRPr="00CC4FB3">
              <w:rPr>
                <w:rFonts w:ascii="Times New Roman" w:hAnsi="Times New Roman" w:cs="Times New Roman"/>
                <w:color w:val="000000"/>
              </w:rPr>
              <w:t>3</w:t>
            </w:r>
          </w:p>
        </w:tc>
        <w:tc>
          <w:tcPr>
            <w:tcW w:w="2410"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jc w:val="center"/>
              <w:rPr>
                <w:rFonts w:ascii="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jc w:val="center"/>
              <w:rPr>
                <w:rFonts w:ascii="Times New Roman" w:hAnsi="Times New Roman" w:cs="Times New Roman"/>
                <w:color w:val="000000"/>
              </w:rPr>
            </w:pPr>
          </w:p>
        </w:tc>
        <w:tc>
          <w:tcPr>
            <w:tcW w:w="2220"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jc w:val="center"/>
              <w:rPr>
                <w:rFonts w:ascii="Times New Roman" w:hAnsi="Times New Roman" w:cs="Times New Roman"/>
                <w:color w:val="000000"/>
              </w:rPr>
            </w:pPr>
          </w:p>
        </w:tc>
      </w:tr>
    </w:tbl>
    <w:p w:rsidR="00CC4FB3" w:rsidRPr="00CC4FB3" w:rsidRDefault="00CC4FB3" w:rsidP="00CC4FB3">
      <w:pPr>
        <w:pStyle w:val="ConsPlusNormal"/>
        <w:ind w:left="450" w:firstLine="0"/>
        <w:jc w:val="both"/>
        <w:rPr>
          <w:rFonts w:ascii="Times New Roman" w:hAnsi="Times New Roman" w:cs="Times New Roman"/>
          <w:color w:val="000000"/>
        </w:rPr>
      </w:pPr>
    </w:p>
    <w:p w:rsidR="00CC4FB3" w:rsidRPr="00CC4FB3" w:rsidRDefault="00CC4FB3" w:rsidP="00CC4FB3">
      <w:pPr>
        <w:pStyle w:val="afffa"/>
        <w:rPr>
          <w:rFonts w:ascii="Times New Roman" w:hAnsi="Times New Roman" w:cs="Times New Roman"/>
          <w:sz w:val="20"/>
          <w:szCs w:val="20"/>
          <w:lang w:val="en-US"/>
        </w:rPr>
      </w:pPr>
      <w:r w:rsidRPr="00CC4FB3">
        <w:rPr>
          <w:rFonts w:ascii="Times New Roman" w:hAnsi="Times New Roman" w:cs="Times New Roman"/>
          <w:sz w:val="20"/>
          <w:szCs w:val="20"/>
        </w:rPr>
        <w:t>Итого</w:t>
      </w:r>
      <w:r w:rsidRPr="00CC4FB3">
        <w:rPr>
          <w:rFonts w:ascii="Times New Roman" w:hAnsi="Times New Roman" w:cs="Times New Roman"/>
          <w:sz w:val="20"/>
          <w:szCs w:val="20"/>
          <w:lang w:val="en-US"/>
        </w:rPr>
        <w:t>:</w:t>
      </w:r>
    </w:p>
    <w:p w:rsidR="00CC4FB3" w:rsidRPr="00CC4FB3" w:rsidRDefault="00CC4FB3" w:rsidP="00CC4FB3">
      <w:pPr>
        <w:pStyle w:val="afffa"/>
        <w:rPr>
          <w:rFonts w:ascii="Times New Roman" w:hAnsi="Times New Roman" w:cs="Times New Roman"/>
          <w:sz w:val="20"/>
          <w:szCs w:val="20"/>
        </w:rPr>
      </w:pPr>
      <w:r w:rsidRPr="00CC4FB3">
        <w:rPr>
          <w:rFonts w:ascii="Times New Roman" w:hAnsi="Times New Roman" w:cs="Times New Roman"/>
          <w:sz w:val="20"/>
          <w:szCs w:val="20"/>
        </w:rPr>
        <w:t>- количество специалистов с опытом работы в отрасли: __________ человек.</w:t>
      </w:r>
    </w:p>
    <w:p w:rsidR="00CC4FB3" w:rsidRPr="00CC4FB3" w:rsidRDefault="00CC4FB3" w:rsidP="00CC4FB3">
      <w:pPr>
        <w:pStyle w:val="ConsPlusNormal"/>
        <w:ind w:left="450" w:firstLine="0"/>
        <w:rPr>
          <w:rFonts w:ascii="Times New Roman" w:hAnsi="Times New Roman" w:cs="Times New Roman"/>
          <w:color w:val="000000"/>
        </w:rPr>
      </w:pPr>
    </w:p>
    <w:p w:rsidR="00CC4FB3" w:rsidRPr="00CC4FB3" w:rsidRDefault="00CC4FB3" w:rsidP="00CC4FB3">
      <w:pPr>
        <w:pStyle w:val="ConsPlusNormal"/>
        <w:ind w:left="450" w:firstLine="0"/>
        <w:rPr>
          <w:rFonts w:ascii="Times New Roman" w:hAnsi="Times New Roman" w:cs="Times New Roman"/>
          <w:color w:val="000000"/>
        </w:rPr>
      </w:pP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Руководитель претендента на участие в торгах</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 xml:space="preserve">(уполномоченный представитель) _____________________________(Ф.И.О.)        </w:t>
      </w:r>
    </w:p>
    <w:p w:rsidR="00CC4FB3" w:rsidRPr="00CC4FB3" w:rsidRDefault="00CC4FB3" w:rsidP="00CC4FB3">
      <w:pPr>
        <w:spacing w:after="0" w:line="240" w:lineRule="auto"/>
        <w:ind w:left="3540" w:firstLine="708"/>
        <w:jc w:val="both"/>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t xml:space="preserve">               (подпись)                                 </w:t>
      </w:r>
    </w:p>
    <w:p w:rsidR="00CC4FB3" w:rsidRPr="00CC4FB3" w:rsidRDefault="00CC4FB3" w:rsidP="00CC4FB3">
      <w:pPr>
        <w:spacing w:after="0" w:line="240" w:lineRule="auto"/>
        <w:ind w:left="3540" w:firstLine="708"/>
        <w:jc w:val="both"/>
        <w:rPr>
          <w:rFonts w:ascii="Times New Roman" w:hAnsi="Times New Roman" w:cs="Times New Roman"/>
          <w:sz w:val="20"/>
          <w:szCs w:val="20"/>
          <w:vertAlign w:val="superscript"/>
        </w:rPr>
      </w:pPr>
    </w:p>
    <w:p w:rsidR="00CC4FB3" w:rsidRPr="00CC4FB3" w:rsidRDefault="00CC4FB3" w:rsidP="00CC4FB3">
      <w:pPr>
        <w:spacing w:after="0" w:line="240" w:lineRule="auto"/>
        <w:ind w:firstLine="708"/>
        <w:jc w:val="both"/>
        <w:rPr>
          <w:rFonts w:ascii="Times New Roman" w:hAnsi="Times New Roman" w:cs="Times New Roman"/>
          <w:sz w:val="20"/>
          <w:szCs w:val="20"/>
        </w:rPr>
      </w:pPr>
      <w:r w:rsidRPr="00CC4FB3">
        <w:rPr>
          <w:rFonts w:ascii="Times New Roman" w:hAnsi="Times New Roman" w:cs="Times New Roman"/>
          <w:sz w:val="20"/>
          <w:szCs w:val="20"/>
          <w:vertAlign w:val="superscript"/>
        </w:rPr>
        <w:t>М.П.</w:t>
      </w:r>
    </w:p>
    <w:p w:rsidR="00CC4FB3" w:rsidRPr="00CC4FB3" w:rsidRDefault="00CC4FB3" w:rsidP="00CC4FB3">
      <w:pPr>
        <w:spacing w:after="0" w:line="240" w:lineRule="auto"/>
        <w:rPr>
          <w:rFonts w:ascii="Times New Roman" w:hAnsi="Times New Roman" w:cs="Times New Roman"/>
          <w:sz w:val="20"/>
          <w:szCs w:val="20"/>
        </w:rPr>
      </w:pPr>
    </w:p>
    <w:p w:rsidR="00CC4FB3" w:rsidRPr="00CC4FB3" w:rsidRDefault="00CC4FB3" w:rsidP="00CC4FB3">
      <w:pPr>
        <w:spacing w:after="0" w:line="240" w:lineRule="auto"/>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br w:type="page"/>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caps/>
          <w:sz w:val="20"/>
          <w:szCs w:val="20"/>
        </w:rPr>
        <w:lastRenderedPageBreak/>
        <w:t>Приложение № 10</w:t>
      </w:r>
    </w:p>
    <w:p w:rsidR="00CC4FB3" w:rsidRPr="00CC4FB3" w:rsidRDefault="00CC4FB3" w:rsidP="00CC4FB3">
      <w:pPr>
        <w:suppressAutoHyphens/>
        <w:spacing w:after="0" w:line="240" w:lineRule="auto"/>
        <w:jc w:val="right"/>
        <w:rPr>
          <w:rFonts w:ascii="Times New Roman" w:hAnsi="Times New Roman" w:cs="Times New Roman"/>
          <w:sz w:val="20"/>
          <w:szCs w:val="20"/>
        </w:rPr>
      </w:pPr>
      <w:r w:rsidRPr="00CC4FB3">
        <w:rPr>
          <w:rFonts w:ascii="Times New Roman" w:hAnsi="Times New Roman" w:cs="Times New Roman"/>
          <w:sz w:val="20"/>
          <w:szCs w:val="20"/>
        </w:rPr>
        <w:t>к Конкурсной документации</w:t>
      </w:r>
    </w:p>
    <w:p w:rsidR="00CC4FB3" w:rsidRPr="00CC4FB3" w:rsidRDefault="00CC4FB3" w:rsidP="00CC4FB3">
      <w:pPr>
        <w:suppressAutoHyphens/>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ФОРМА</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bCs/>
          <w:iCs/>
          <w:sz w:val="20"/>
          <w:szCs w:val="20"/>
        </w:rPr>
        <w:t>на фирменном бланке претендента на участие в конкурсе</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Дата, исх. номер</w:t>
      </w:r>
    </w:p>
    <w:p w:rsidR="00CC4FB3" w:rsidRPr="00CC4FB3" w:rsidRDefault="00CC4FB3" w:rsidP="00CC4FB3">
      <w:pPr>
        <w:spacing w:after="0" w:line="240" w:lineRule="auto"/>
        <w:jc w:val="center"/>
        <w:rPr>
          <w:rFonts w:ascii="Times New Roman" w:hAnsi="Times New Roman" w:cs="Times New Roman"/>
          <w:b/>
          <w:sz w:val="20"/>
          <w:szCs w:val="20"/>
        </w:rPr>
      </w:pPr>
    </w:p>
    <w:p w:rsidR="00CC4FB3" w:rsidRPr="00CC4FB3" w:rsidRDefault="00CC4FB3" w:rsidP="00CC4FB3">
      <w:pPr>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 xml:space="preserve">Справка об опыте работы </w:t>
      </w:r>
    </w:p>
    <w:p w:rsidR="00CC4FB3" w:rsidRPr="00CC4FB3" w:rsidRDefault="00CC4FB3" w:rsidP="00CC4FB3">
      <w:pPr>
        <w:spacing w:after="0" w:line="240" w:lineRule="auto"/>
        <w:jc w:val="center"/>
        <w:rPr>
          <w:rFonts w:ascii="Times New Roman" w:hAnsi="Times New Roman" w:cs="Times New Roman"/>
          <w:b/>
          <w:sz w:val="20"/>
          <w:szCs w:val="20"/>
        </w:rPr>
      </w:pPr>
      <w:r w:rsidRPr="00CC4FB3">
        <w:rPr>
          <w:rFonts w:ascii="Times New Roman" w:hAnsi="Times New Roman" w:cs="Times New Roman"/>
          <w:b/>
          <w:sz w:val="20"/>
          <w:szCs w:val="20"/>
        </w:rPr>
        <w:t>за выполнение работ по благоустройству дворовых территорий многоквартирных домов (количество успешно завершённых объектов – аналогов) за 2014-2016 годы</w:t>
      </w:r>
    </w:p>
    <w:p w:rsidR="00CC4FB3" w:rsidRPr="00CC4FB3" w:rsidRDefault="00CC4FB3" w:rsidP="00CC4FB3">
      <w:pPr>
        <w:spacing w:after="0" w:line="240" w:lineRule="auto"/>
        <w:jc w:val="center"/>
        <w:rPr>
          <w:rFonts w:ascii="Times New Roman" w:hAnsi="Times New Roman" w:cs="Times New Roman"/>
          <w:b/>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1843"/>
        <w:gridCol w:w="1417"/>
        <w:gridCol w:w="1843"/>
      </w:tblGrid>
      <w:tr w:rsidR="00CC4FB3" w:rsidRPr="00CC4FB3" w:rsidTr="00010994">
        <w:trPr>
          <w:trHeight w:val="770"/>
        </w:trPr>
        <w:tc>
          <w:tcPr>
            <w:tcW w:w="426" w:type="dxa"/>
            <w:tcBorders>
              <w:top w:val="single" w:sz="4" w:space="0" w:color="auto"/>
              <w:left w:val="single" w:sz="4" w:space="0" w:color="auto"/>
              <w:bottom w:val="single" w:sz="4" w:space="0" w:color="auto"/>
              <w:right w:val="single" w:sz="4" w:space="0" w:color="auto"/>
            </w:tcBorders>
            <w:vAlign w:val="center"/>
            <w:hideMark/>
          </w:tcPr>
          <w:p w:rsidR="00CC4FB3" w:rsidRPr="00CC4FB3" w:rsidRDefault="00CC4FB3" w:rsidP="00CC4FB3">
            <w:pPr>
              <w:pStyle w:val="ConsPlusNormal"/>
              <w:ind w:firstLine="0"/>
              <w:jc w:val="center"/>
              <w:rPr>
                <w:rFonts w:ascii="Times New Roman" w:hAnsi="Times New Roman" w:cs="Times New Roman"/>
                <w:color w:val="000000"/>
              </w:rPr>
            </w:pPr>
            <w:r w:rsidRPr="00CC4FB3">
              <w:rPr>
                <w:rFonts w:ascii="Times New Roman" w:hAnsi="Times New Roman" w:cs="Times New Roman"/>
                <w:color w:val="000000"/>
              </w:rPr>
              <w:t>№</w:t>
            </w:r>
          </w:p>
          <w:p w:rsidR="00CC4FB3" w:rsidRPr="00CC4FB3" w:rsidRDefault="00CC4FB3" w:rsidP="00CC4FB3">
            <w:pPr>
              <w:pStyle w:val="ConsPlusNormal"/>
              <w:ind w:left="-108" w:right="-108" w:firstLine="0"/>
              <w:jc w:val="center"/>
              <w:rPr>
                <w:rFonts w:ascii="Times New Roman" w:hAnsi="Times New Roman" w:cs="Times New Roman"/>
                <w:color w:val="000000"/>
              </w:rPr>
            </w:pPr>
            <w:r w:rsidRPr="00CC4FB3">
              <w:rPr>
                <w:rFonts w:ascii="Times New Roman" w:hAnsi="Times New Roman" w:cs="Times New Roman"/>
                <w:color w:val="000000"/>
              </w:rPr>
              <w:t>п/п</w:t>
            </w:r>
          </w:p>
        </w:tc>
        <w:tc>
          <w:tcPr>
            <w:tcW w:w="3685" w:type="dxa"/>
            <w:tcBorders>
              <w:top w:val="single" w:sz="4" w:space="0" w:color="auto"/>
              <w:left w:val="single" w:sz="4" w:space="0" w:color="auto"/>
              <w:bottom w:val="single" w:sz="4" w:space="0" w:color="auto"/>
              <w:right w:val="single" w:sz="4" w:space="0" w:color="auto"/>
            </w:tcBorders>
            <w:vAlign w:val="center"/>
            <w:hideMark/>
          </w:tcPr>
          <w:p w:rsidR="00CC4FB3" w:rsidRPr="00CC4FB3" w:rsidRDefault="00CC4FB3" w:rsidP="00CC4FB3">
            <w:pPr>
              <w:spacing w:after="0" w:line="240" w:lineRule="auto"/>
              <w:jc w:val="center"/>
              <w:rPr>
                <w:rFonts w:ascii="Times New Roman" w:hAnsi="Times New Roman" w:cs="Times New Roman"/>
                <w:color w:val="000000"/>
                <w:sz w:val="20"/>
                <w:szCs w:val="20"/>
              </w:rPr>
            </w:pPr>
            <w:r w:rsidRPr="00CC4FB3">
              <w:rPr>
                <w:rFonts w:ascii="Times New Roman" w:hAnsi="Times New Roman" w:cs="Times New Roman"/>
                <w:color w:val="000000"/>
                <w:sz w:val="20"/>
                <w:szCs w:val="20"/>
              </w:rPr>
              <w:t xml:space="preserve">Реквизиты </w:t>
            </w:r>
            <w:r w:rsidRPr="00CC4FB3">
              <w:rPr>
                <w:rFonts w:ascii="Times New Roman" w:hAnsi="Times New Roman" w:cs="Times New Roman"/>
                <w:sz w:val="20"/>
                <w:szCs w:val="20"/>
              </w:rPr>
              <w:t>за выполнением работ с указанием предмета договора, №, даты</w:t>
            </w:r>
          </w:p>
        </w:tc>
        <w:tc>
          <w:tcPr>
            <w:tcW w:w="1843" w:type="dxa"/>
            <w:tcBorders>
              <w:top w:val="single" w:sz="4" w:space="0" w:color="auto"/>
              <w:left w:val="single" w:sz="4" w:space="0" w:color="auto"/>
              <w:right w:val="single" w:sz="4" w:space="0" w:color="auto"/>
            </w:tcBorders>
            <w:vAlign w:val="center"/>
          </w:tcPr>
          <w:p w:rsidR="00CC4FB3" w:rsidRPr="00CC4FB3" w:rsidRDefault="00CC4FB3" w:rsidP="00CC4FB3">
            <w:pPr>
              <w:spacing w:after="0" w:line="240" w:lineRule="auto"/>
              <w:jc w:val="center"/>
              <w:rPr>
                <w:rFonts w:ascii="Times New Roman" w:hAnsi="Times New Roman" w:cs="Times New Roman"/>
                <w:color w:val="000000"/>
                <w:sz w:val="20"/>
                <w:szCs w:val="20"/>
              </w:rPr>
            </w:pPr>
            <w:r w:rsidRPr="00CC4FB3">
              <w:rPr>
                <w:rFonts w:ascii="Times New Roman" w:hAnsi="Times New Roman" w:cs="Times New Roman"/>
                <w:color w:val="000000"/>
                <w:sz w:val="20"/>
                <w:szCs w:val="20"/>
              </w:rPr>
              <w:t>Заказчик</w:t>
            </w:r>
          </w:p>
        </w:tc>
        <w:tc>
          <w:tcPr>
            <w:tcW w:w="1417" w:type="dxa"/>
            <w:tcBorders>
              <w:top w:val="single" w:sz="4" w:space="0" w:color="auto"/>
              <w:left w:val="single" w:sz="4" w:space="0" w:color="auto"/>
              <w:right w:val="single" w:sz="4" w:space="0" w:color="auto"/>
            </w:tcBorders>
            <w:vAlign w:val="center"/>
          </w:tcPr>
          <w:p w:rsidR="00CC4FB3" w:rsidRPr="00CC4FB3" w:rsidRDefault="00CC4FB3" w:rsidP="00CC4FB3">
            <w:pPr>
              <w:spacing w:after="0" w:line="240" w:lineRule="auto"/>
              <w:jc w:val="center"/>
              <w:rPr>
                <w:rFonts w:ascii="Times New Roman" w:hAnsi="Times New Roman" w:cs="Times New Roman"/>
                <w:color w:val="000000"/>
                <w:sz w:val="20"/>
                <w:szCs w:val="20"/>
              </w:rPr>
            </w:pPr>
            <w:r w:rsidRPr="00CC4FB3">
              <w:rPr>
                <w:rFonts w:ascii="Times New Roman" w:hAnsi="Times New Roman" w:cs="Times New Roman"/>
                <w:color w:val="000000"/>
                <w:sz w:val="20"/>
                <w:szCs w:val="20"/>
              </w:rPr>
              <w:t>Дата составления формы КС-3</w:t>
            </w:r>
          </w:p>
        </w:tc>
        <w:tc>
          <w:tcPr>
            <w:tcW w:w="1843" w:type="dxa"/>
            <w:tcBorders>
              <w:top w:val="single" w:sz="4" w:space="0" w:color="auto"/>
              <w:left w:val="single" w:sz="4" w:space="0" w:color="auto"/>
              <w:right w:val="single" w:sz="4" w:space="0" w:color="auto"/>
            </w:tcBorders>
            <w:vAlign w:val="center"/>
          </w:tcPr>
          <w:p w:rsidR="00CC4FB3" w:rsidRPr="00CC4FB3" w:rsidRDefault="00CC4FB3" w:rsidP="00CC4FB3">
            <w:pPr>
              <w:spacing w:after="0" w:line="240" w:lineRule="auto"/>
              <w:jc w:val="center"/>
              <w:rPr>
                <w:rFonts w:ascii="Times New Roman" w:hAnsi="Times New Roman" w:cs="Times New Roman"/>
                <w:color w:val="000000"/>
                <w:sz w:val="20"/>
                <w:szCs w:val="20"/>
              </w:rPr>
            </w:pPr>
            <w:r w:rsidRPr="00CC4FB3">
              <w:rPr>
                <w:rFonts w:ascii="Times New Roman" w:hAnsi="Times New Roman" w:cs="Times New Roman"/>
                <w:color w:val="000000"/>
                <w:sz w:val="20"/>
                <w:szCs w:val="20"/>
              </w:rPr>
              <w:t>Объём СМР</w:t>
            </w:r>
          </w:p>
        </w:tc>
      </w:tr>
      <w:tr w:rsidR="00CC4FB3" w:rsidRPr="00CC4FB3" w:rsidTr="00010994">
        <w:tc>
          <w:tcPr>
            <w:tcW w:w="426" w:type="dxa"/>
            <w:tcBorders>
              <w:top w:val="single" w:sz="4" w:space="0" w:color="auto"/>
              <w:left w:val="single" w:sz="4" w:space="0" w:color="auto"/>
              <w:bottom w:val="single" w:sz="4" w:space="0" w:color="auto"/>
              <w:right w:val="single" w:sz="4" w:space="0" w:color="auto"/>
            </w:tcBorders>
            <w:hideMark/>
          </w:tcPr>
          <w:p w:rsidR="00CC4FB3" w:rsidRPr="00CC4FB3" w:rsidRDefault="00CC4FB3" w:rsidP="00CC4FB3">
            <w:pPr>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rPr>
                <w:rFonts w:ascii="Times New Roman" w:hAnsi="Times New Roman" w:cs="Times New Roman"/>
              </w:rPr>
            </w:pPr>
          </w:p>
        </w:tc>
      </w:tr>
      <w:tr w:rsidR="00CC4FB3" w:rsidRPr="00CC4FB3" w:rsidTr="00010994">
        <w:tc>
          <w:tcPr>
            <w:tcW w:w="426" w:type="dxa"/>
            <w:tcBorders>
              <w:top w:val="single" w:sz="4" w:space="0" w:color="auto"/>
              <w:left w:val="single" w:sz="4" w:space="0" w:color="auto"/>
              <w:bottom w:val="single" w:sz="4" w:space="0" w:color="auto"/>
              <w:right w:val="single" w:sz="4" w:space="0" w:color="auto"/>
            </w:tcBorders>
            <w:hideMark/>
          </w:tcPr>
          <w:p w:rsidR="00CC4FB3" w:rsidRPr="00CC4FB3" w:rsidRDefault="00CC4FB3" w:rsidP="00CC4FB3">
            <w:pPr>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rPr>
                <w:rFonts w:ascii="Times New Roman" w:hAnsi="Times New Roman" w:cs="Times New Roman"/>
              </w:rPr>
            </w:pPr>
          </w:p>
        </w:tc>
      </w:tr>
      <w:tr w:rsidR="00CC4FB3" w:rsidRPr="00CC4FB3" w:rsidTr="00010994">
        <w:tc>
          <w:tcPr>
            <w:tcW w:w="426" w:type="dxa"/>
            <w:tcBorders>
              <w:top w:val="single" w:sz="4" w:space="0" w:color="auto"/>
              <w:left w:val="single" w:sz="4" w:space="0" w:color="auto"/>
              <w:bottom w:val="single" w:sz="4" w:space="0" w:color="auto"/>
              <w:right w:val="single" w:sz="4" w:space="0" w:color="auto"/>
            </w:tcBorders>
            <w:hideMark/>
          </w:tcPr>
          <w:p w:rsidR="00CC4FB3" w:rsidRPr="00CC4FB3" w:rsidRDefault="00CC4FB3" w:rsidP="00CC4FB3">
            <w:pPr>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rPr>
                <w:rFonts w:ascii="Times New Roman" w:hAnsi="Times New Roman" w:cs="Times New Roman"/>
              </w:rPr>
            </w:pPr>
          </w:p>
        </w:tc>
      </w:tr>
      <w:tr w:rsidR="00CC4FB3" w:rsidRPr="00CC4FB3" w:rsidTr="00010994">
        <w:tc>
          <w:tcPr>
            <w:tcW w:w="426" w:type="dxa"/>
            <w:tcBorders>
              <w:top w:val="single" w:sz="4" w:space="0" w:color="auto"/>
              <w:left w:val="single" w:sz="4" w:space="0" w:color="auto"/>
              <w:bottom w:val="single" w:sz="4" w:space="0" w:color="auto"/>
              <w:right w:val="single" w:sz="4" w:space="0" w:color="auto"/>
            </w:tcBorders>
            <w:hideMark/>
          </w:tcPr>
          <w:p w:rsidR="00CC4FB3" w:rsidRPr="00CC4FB3" w:rsidRDefault="00CC4FB3" w:rsidP="00CC4FB3">
            <w:pPr>
              <w:spacing w:after="0" w:line="240" w:lineRule="auto"/>
              <w:rPr>
                <w:rFonts w:ascii="Times New Roman" w:hAnsi="Times New Roman" w:cs="Times New Roman"/>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rPr>
                <w:rFonts w:ascii="Times New Roman" w:hAnsi="Times New Roman" w:cs="Times New Roman"/>
              </w:rPr>
            </w:pPr>
          </w:p>
        </w:tc>
      </w:tr>
      <w:tr w:rsidR="00CC4FB3" w:rsidRPr="00CC4FB3" w:rsidTr="00010994">
        <w:tc>
          <w:tcPr>
            <w:tcW w:w="7371" w:type="dxa"/>
            <w:gridSpan w:val="4"/>
            <w:tcBorders>
              <w:top w:val="single" w:sz="4" w:space="0" w:color="auto"/>
              <w:left w:val="single" w:sz="4" w:space="0" w:color="auto"/>
              <w:bottom w:val="single" w:sz="4" w:space="0" w:color="auto"/>
              <w:right w:val="single" w:sz="4" w:space="0" w:color="auto"/>
            </w:tcBorders>
            <w:hideMark/>
          </w:tcPr>
          <w:p w:rsidR="00CC4FB3" w:rsidRPr="00CC4FB3" w:rsidRDefault="00CC4FB3" w:rsidP="00CC4FB3">
            <w:pPr>
              <w:pStyle w:val="ConsPlusNormal"/>
              <w:ind w:firstLine="0"/>
              <w:rPr>
                <w:rFonts w:ascii="Times New Roman" w:hAnsi="Times New Roman" w:cs="Times New Roman"/>
                <w:color w:val="000000"/>
              </w:rPr>
            </w:pPr>
            <w:r w:rsidRPr="00CC4FB3">
              <w:rPr>
                <w:rFonts w:ascii="Times New Roman" w:hAnsi="Times New Roman" w:cs="Times New Roman"/>
                <w:b/>
                <w:color w:val="000000"/>
              </w:rPr>
              <w:t xml:space="preserve">ВСЕГО </w:t>
            </w:r>
          </w:p>
        </w:tc>
        <w:tc>
          <w:tcPr>
            <w:tcW w:w="1843" w:type="dxa"/>
            <w:tcBorders>
              <w:top w:val="single" w:sz="4" w:space="0" w:color="auto"/>
              <w:left w:val="single" w:sz="4" w:space="0" w:color="auto"/>
              <w:bottom w:val="single" w:sz="4" w:space="0" w:color="auto"/>
              <w:right w:val="single" w:sz="4" w:space="0" w:color="auto"/>
            </w:tcBorders>
          </w:tcPr>
          <w:p w:rsidR="00CC4FB3" w:rsidRPr="00CC4FB3" w:rsidRDefault="00CC4FB3" w:rsidP="00CC4FB3">
            <w:pPr>
              <w:pStyle w:val="ConsPlusNormal"/>
              <w:ind w:firstLine="0"/>
              <w:jc w:val="center"/>
              <w:rPr>
                <w:rFonts w:ascii="Times New Roman" w:hAnsi="Times New Roman" w:cs="Times New Roman"/>
                <w:color w:val="000000"/>
              </w:rPr>
            </w:pPr>
          </w:p>
        </w:tc>
      </w:tr>
    </w:tbl>
    <w:p w:rsidR="00CC4FB3" w:rsidRPr="00CC4FB3" w:rsidRDefault="00CC4FB3" w:rsidP="00CC4FB3">
      <w:pPr>
        <w:pStyle w:val="ConsPlusNormal"/>
        <w:ind w:firstLine="0"/>
        <w:jc w:val="both"/>
        <w:rPr>
          <w:rFonts w:ascii="Times New Roman" w:hAnsi="Times New Roman" w:cs="Times New Roman"/>
          <w:color w:val="000000"/>
        </w:rPr>
      </w:pPr>
      <w:r w:rsidRPr="00CC4FB3">
        <w:rPr>
          <w:rFonts w:ascii="Times New Roman" w:hAnsi="Times New Roman" w:cs="Times New Roman"/>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CC4FB3" w:rsidRPr="00CC4FB3" w:rsidRDefault="00CC4FB3" w:rsidP="00CC4FB3">
      <w:pPr>
        <w:suppressAutoHyphens/>
        <w:spacing w:after="0" w:line="240" w:lineRule="auto"/>
        <w:rPr>
          <w:rFonts w:ascii="Times New Roman" w:hAnsi="Times New Roman" w:cs="Times New Roman"/>
          <w:sz w:val="20"/>
          <w:szCs w:val="20"/>
        </w:rPr>
      </w:pPr>
    </w:p>
    <w:p w:rsidR="00CC4FB3" w:rsidRPr="00CC4FB3" w:rsidRDefault="00CC4FB3" w:rsidP="00CC4FB3">
      <w:pPr>
        <w:suppressAutoHyphens/>
        <w:spacing w:after="0" w:line="240" w:lineRule="auto"/>
        <w:rPr>
          <w:rFonts w:ascii="Times New Roman" w:hAnsi="Times New Roman" w:cs="Times New Roman"/>
          <w:sz w:val="20"/>
          <w:szCs w:val="20"/>
        </w:rPr>
      </w:pPr>
    </w:p>
    <w:p w:rsidR="00CC4FB3" w:rsidRPr="00CC4FB3" w:rsidRDefault="00CC4FB3" w:rsidP="00CC4FB3">
      <w:pPr>
        <w:suppressAutoHyphens/>
        <w:spacing w:after="0" w:line="240" w:lineRule="auto"/>
        <w:rPr>
          <w:rFonts w:ascii="Times New Roman" w:hAnsi="Times New Roman" w:cs="Times New Roman"/>
          <w:sz w:val="20"/>
          <w:szCs w:val="20"/>
        </w:rPr>
      </w:pP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Руководитель претендента на участие в торгах</w:t>
      </w:r>
    </w:p>
    <w:p w:rsidR="00CC4FB3" w:rsidRPr="00CC4FB3" w:rsidRDefault="00CC4FB3" w:rsidP="00CC4FB3">
      <w:pPr>
        <w:suppressAutoHyphens/>
        <w:spacing w:after="0" w:line="240" w:lineRule="auto"/>
        <w:rPr>
          <w:rFonts w:ascii="Times New Roman" w:hAnsi="Times New Roman" w:cs="Times New Roman"/>
          <w:sz w:val="20"/>
          <w:szCs w:val="20"/>
        </w:rPr>
      </w:pPr>
      <w:r w:rsidRPr="00CC4FB3">
        <w:rPr>
          <w:rFonts w:ascii="Times New Roman" w:hAnsi="Times New Roman" w:cs="Times New Roman"/>
          <w:sz w:val="20"/>
          <w:szCs w:val="20"/>
        </w:rPr>
        <w:t xml:space="preserve">(уполномоченный представитель) </w:t>
      </w:r>
      <w:r w:rsidRPr="00CC4FB3">
        <w:rPr>
          <w:rFonts w:ascii="Times New Roman" w:hAnsi="Times New Roman" w:cs="Times New Roman"/>
          <w:sz w:val="20"/>
          <w:szCs w:val="20"/>
        </w:rPr>
        <w:tab/>
      </w:r>
      <w:r w:rsidRPr="00CC4FB3">
        <w:rPr>
          <w:rFonts w:ascii="Times New Roman" w:hAnsi="Times New Roman" w:cs="Times New Roman"/>
          <w:sz w:val="20"/>
          <w:szCs w:val="20"/>
        </w:rPr>
        <w:tab/>
        <w:t>____________________ /____________________/</w:t>
      </w:r>
    </w:p>
    <w:p w:rsidR="00CC4FB3" w:rsidRPr="00CC4FB3" w:rsidRDefault="00CC4FB3" w:rsidP="00CC4FB3">
      <w:pPr>
        <w:spacing w:after="0" w:line="240" w:lineRule="auto"/>
        <w:ind w:left="3540" w:firstLine="708"/>
        <w:jc w:val="both"/>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t xml:space="preserve">                              (</w:t>
      </w:r>
      <w:proofErr w:type="gramStart"/>
      <w:r w:rsidRPr="00CC4FB3">
        <w:rPr>
          <w:rFonts w:ascii="Times New Roman" w:hAnsi="Times New Roman" w:cs="Times New Roman"/>
          <w:sz w:val="20"/>
          <w:szCs w:val="20"/>
          <w:vertAlign w:val="superscript"/>
        </w:rPr>
        <w:t xml:space="preserve">подпись)   </w:t>
      </w:r>
      <w:proofErr w:type="gramEnd"/>
      <w:r w:rsidRPr="00CC4FB3">
        <w:rPr>
          <w:rFonts w:ascii="Times New Roman" w:hAnsi="Times New Roman" w:cs="Times New Roman"/>
          <w:sz w:val="20"/>
          <w:szCs w:val="20"/>
          <w:vertAlign w:val="superscript"/>
        </w:rPr>
        <w:t xml:space="preserve">                              </w:t>
      </w:r>
      <w:r w:rsidRPr="00CC4FB3">
        <w:rPr>
          <w:rFonts w:ascii="Times New Roman" w:hAnsi="Times New Roman" w:cs="Times New Roman"/>
          <w:sz w:val="20"/>
          <w:szCs w:val="20"/>
          <w:vertAlign w:val="superscript"/>
        </w:rPr>
        <w:tab/>
      </w:r>
      <w:r w:rsidRPr="00CC4FB3">
        <w:rPr>
          <w:rFonts w:ascii="Times New Roman" w:hAnsi="Times New Roman" w:cs="Times New Roman"/>
          <w:sz w:val="20"/>
          <w:szCs w:val="20"/>
          <w:vertAlign w:val="superscript"/>
        </w:rPr>
        <w:tab/>
        <w:t>Ф.И.О.</w:t>
      </w:r>
    </w:p>
    <w:p w:rsidR="00CC4FB3" w:rsidRPr="00CC4FB3" w:rsidRDefault="00CC4FB3" w:rsidP="00CC4FB3">
      <w:pPr>
        <w:spacing w:after="0" w:line="240" w:lineRule="auto"/>
        <w:ind w:firstLine="851"/>
        <w:rPr>
          <w:rFonts w:ascii="Times New Roman" w:hAnsi="Times New Roman" w:cs="Times New Roman"/>
          <w:sz w:val="20"/>
          <w:szCs w:val="20"/>
          <w:vertAlign w:val="superscript"/>
        </w:rPr>
      </w:pPr>
    </w:p>
    <w:p w:rsidR="00CC4FB3" w:rsidRPr="00CC4FB3" w:rsidRDefault="00CC4FB3" w:rsidP="00CC4FB3">
      <w:pPr>
        <w:spacing w:after="0" w:line="240" w:lineRule="auto"/>
        <w:ind w:firstLine="851"/>
        <w:rPr>
          <w:rFonts w:ascii="Times New Roman" w:hAnsi="Times New Roman" w:cs="Times New Roman"/>
          <w:sz w:val="20"/>
          <w:szCs w:val="20"/>
          <w:vertAlign w:val="superscript"/>
        </w:rPr>
      </w:pPr>
      <w:r w:rsidRPr="00CC4FB3">
        <w:rPr>
          <w:rFonts w:ascii="Times New Roman" w:hAnsi="Times New Roman" w:cs="Times New Roman"/>
          <w:sz w:val="20"/>
          <w:szCs w:val="20"/>
          <w:vertAlign w:val="superscript"/>
        </w:rPr>
        <w:t>М.П.</w:t>
      </w:r>
    </w:p>
    <w:p w:rsidR="00CC4FB3" w:rsidRPr="00CC4FB3" w:rsidRDefault="00CC4FB3" w:rsidP="00CC4FB3">
      <w:pPr>
        <w:spacing w:after="0" w:line="240" w:lineRule="auto"/>
        <w:jc w:val="center"/>
        <w:rPr>
          <w:rFonts w:ascii="Times New Roman" w:hAnsi="Times New Roman" w:cs="Times New Roman"/>
          <w:b/>
          <w:sz w:val="20"/>
          <w:szCs w:val="20"/>
        </w:rPr>
      </w:pPr>
    </w:p>
    <w:p w:rsidR="00CC4FB3" w:rsidRPr="00CC4FB3" w:rsidRDefault="00CC4FB3" w:rsidP="00CC4FB3">
      <w:pPr>
        <w:suppressAutoHyphens/>
        <w:spacing w:after="0" w:line="240" w:lineRule="auto"/>
        <w:ind w:firstLine="709"/>
        <w:rPr>
          <w:rFonts w:ascii="Times New Roman" w:hAnsi="Times New Roman" w:cs="Times New Roman"/>
          <w:sz w:val="20"/>
          <w:szCs w:val="20"/>
          <w:vertAlign w:val="superscript"/>
        </w:rPr>
      </w:pPr>
    </w:p>
    <w:sectPr w:rsidR="00CC4FB3" w:rsidRPr="00CC4FB3" w:rsidSect="00055F34">
      <w:pgSz w:w="11906" w:h="16838"/>
      <w:pgMar w:top="1134"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D014BF"/>
    <w:multiLevelType w:val="hybridMultilevel"/>
    <w:tmpl w:val="647C4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5973A1"/>
    <w:multiLevelType w:val="hybridMultilevel"/>
    <w:tmpl w:val="C0C4C082"/>
    <w:lvl w:ilvl="0" w:tplc="F190C08A">
      <w:start w:val="1"/>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3F9C7EE2"/>
    <w:multiLevelType w:val="multilevel"/>
    <w:tmpl w:val="F106326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7" w15:restartNumberingAfterBreak="0">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1"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2" w15:restartNumberingAfterBreak="0">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D00A81"/>
    <w:multiLevelType w:val="hybridMultilevel"/>
    <w:tmpl w:val="CB609F6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11"/>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23"/>
  </w:num>
  <w:num w:numId="13">
    <w:abstractNumId w:val="12"/>
  </w:num>
  <w:num w:numId="14">
    <w:abstractNumId w:val="20"/>
  </w:num>
  <w:num w:numId="15">
    <w:abstractNumId w:val="16"/>
  </w:num>
  <w:num w:numId="16">
    <w:abstractNumId w:val="21"/>
  </w:num>
  <w:num w:numId="17">
    <w:abstractNumId w:val="17"/>
  </w:num>
  <w:num w:numId="18">
    <w:abstractNumId w:val="10"/>
  </w:num>
  <w:num w:numId="19">
    <w:abstractNumId w:val="24"/>
  </w:num>
  <w:num w:numId="20">
    <w:abstractNumId w:val="14"/>
  </w:num>
  <w:num w:numId="21">
    <w:abstractNumId w:val="9"/>
  </w:num>
  <w:num w:numId="22">
    <w:abstractNumId w:val="19"/>
  </w:num>
  <w:num w:numId="23">
    <w:abstractNumId w:val="15"/>
  </w:num>
  <w:num w:numId="24">
    <w:abstractNumId w:val="22"/>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B3"/>
    <w:rsid w:val="00055F34"/>
    <w:rsid w:val="00CA1F87"/>
    <w:rsid w:val="00CC4FB3"/>
    <w:rsid w:val="00CD0B2F"/>
    <w:rsid w:val="00EC2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44E49-3E60-4C17-A1B0-9B69EC05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FB3"/>
    <w:pPr>
      <w:spacing w:after="200" w:line="276" w:lineRule="auto"/>
    </w:p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C4FB3"/>
    <w:pPr>
      <w:keepNext/>
      <w:spacing w:after="0" w:line="240" w:lineRule="auto"/>
      <w:ind w:firstLine="567"/>
      <w:jc w:val="both"/>
      <w:outlineLvl w:val="0"/>
    </w:pPr>
    <w:rPr>
      <w:rFonts w:ascii="Times New Roman" w:eastAsia="Times New Roman" w:hAnsi="Times New Roman" w:cs="Times New Roman"/>
      <w:b/>
      <w:bCs/>
      <w:lang w:eastAsia="ru-RU"/>
    </w:rPr>
  </w:style>
  <w:style w:type="paragraph" w:styleId="20">
    <w:name w:val="heading 2"/>
    <w:basedOn w:val="a"/>
    <w:next w:val="a"/>
    <w:link w:val="21"/>
    <w:qFormat/>
    <w:rsid w:val="00CC4FB3"/>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CC4FB3"/>
    <w:pPr>
      <w:keepNext/>
      <w:widowControl w:val="0"/>
      <w:autoSpaceDE w:val="0"/>
      <w:autoSpaceDN w:val="0"/>
      <w:adjustRightInd w:val="0"/>
      <w:spacing w:after="0" w:line="240" w:lineRule="auto"/>
      <w:jc w:val="center"/>
      <w:outlineLvl w:val="2"/>
    </w:pPr>
    <w:rPr>
      <w:rFonts w:ascii="Times New Roman" w:eastAsia="Arial Unicode MS" w:hAnsi="Times New Roman" w:cs="Times New Roman"/>
      <w:b/>
      <w:bCs/>
      <w:sz w:val="32"/>
      <w:szCs w:val="32"/>
      <w:lang w:eastAsia="ru-RU"/>
    </w:rPr>
  </w:style>
  <w:style w:type="paragraph" w:styleId="4">
    <w:name w:val="heading 4"/>
    <w:basedOn w:val="a"/>
    <w:next w:val="a"/>
    <w:link w:val="40"/>
    <w:qFormat/>
    <w:rsid w:val="00CC4FB3"/>
    <w:pPr>
      <w:keepNext/>
      <w:spacing w:before="240" w:after="60" w:line="240" w:lineRule="auto"/>
      <w:outlineLvl w:val="3"/>
    </w:pPr>
    <w:rPr>
      <w:rFonts w:ascii="Times New Roman" w:eastAsia="Times New Roman" w:hAnsi="Times New Roman" w:cs="Times New Roman"/>
      <w:b/>
      <w:bCs/>
      <w:sz w:val="28"/>
      <w:szCs w:val="28"/>
      <w:lang w:val="en-US" w:eastAsia="ru-RU"/>
    </w:rPr>
  </w:style>
  <w:style w:type="paragraph" w:styleId="5">
    <w:name w:val="heading 5"/>
    <w:basedOn w:val="a"/>
    <w:next w:val="a"/>
    <w:link w:val="50"/>
    <w:qFormat/>
    <w:rsid w:val="00CC4FB3"/>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CC4FB3"/>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locked/>
    <w:rsid w:val="00CC4FB3"/>
    <w:rPr>
      <w:rFonts w:ascii="Arial" w:eastAsia="Times New Roman" w:hAnsi="Arial" w:cs="Times New Roman"/>
      <w:sz w:val="20"/>
      <w:szCs w:val="20"/>
      <w:lang w:eastAsia="ru-RU"/>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 Знак,Знак6"/>
    <w:basedOn w:val="a"/>
    <w:link w:val="a4"/>
    <w:rsid w:val="00CC4FB3"/>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 Знак,Знак Знак Знак2,Знак6 Знак"/>
    <w:basedOn w:val="a0"/>
    <w:link w:val="a3"/>
    <w:rsid w:val="00CC4FB3"/>
    <w:rPr>
      <w:rFonts w:ascii="Times New Roman" w:eastAsia="Times New Roman" w:hAnsi="Times New Roman" w:cs="Times New Roman"/>
      <w:sz w:val="20"/>
      <w:szCs w:val="20"/>
      <w:lang w:eastAsia="ru-RU"/>
    </w:rPr>
  </w:style>
  <w:style w:type="character" w:styleId="a5">
    <w:name w:val="Hyperlink"/>
    <w:basedOn w:val="a0"/>
    <w:uiPriority w:val="99"/>
    <w:rsid w:val="00CC4FB3"/>
    <w:rPr>
      <w:color w:val="0000FF"/>
      <w:u w:val="single"/>
    </w:rPr>
  </w:style>
  <w:style w:type="paragraph" w:customStyle="1" w:styleId="22">
    <w:name w:val="Стиль2"/>
    <w:basedOn w:val="2"/>
    <w:rsid w:val="00CC4FB3"/>
    <w:pPr>
      <w:keepNext/>
      <w:keepLines/>
      <w:widowControl w:val="0"/>
      <w:numPr>
        <w:numId w:val="0"/>
      </w:numPr>
      <w:suppressLineNumbers/>
      <w:tabs>
        <w:tab w:val="num" w:pos="360"/>
        <w:tab w:val="num" w:pos="1209"/>
      </w:tabs>
      <w:suppressAutoHyphens/>
      <w:spacing w:after="60" w:line="240" w:lineRule="auto"/>
      <w:ind w:left="1209" w:hanging="360"/>
      <w:contextualSpacing w:val="0"/>
      <w:jc w:val="both"/>
    </w:pPr>
    <w:rPr>
      <w:rFonts w:ascii="Times New Roman" w:eastAsia="Times New Roman" w:hAnsi="Times New Roman" w:cs="Times New Roman"/>
      <w:b/>
      <w:sz w:val="24"/>
      <w:szCs w:val="20"/>
      <w:lang w:eastAsia="ru-RU"/>
    </w:rPr>
  </w:style>
  <w:style w:type="paragraph" w:styleId="a6">
    <w:name w:val="List Paragraph"/>
    <w:basedOn w:val="a"/>
    <w:uiPriority w:val="34"/>
    <w:qFormat/>
    <w:rsid w:val="00CC4FB3"/>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rsid w:val="00CC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
    <w:unhideWhenUsed/>
    <w:rsid w:val="00CC4FB3"/>
    <w:pPr>
      <w:numPr>
        <w:numId w:val="2"/>
      </w:numPr>
      <w:contextualSpacing/>
    </w:p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C4FB3"/>
    <w:rPr>
      <w:rFonts w:ascii="Times New Roman" w:eastAsia="Times New Roman" w:hAnsi="Times New Roman" w:cs="Times New Roman"/>
      <w:b/>
      <w:bCs/>
      <w:lang w:eastAsia="ru-RU"/>
    </w:rPr>
  </w:style>
  <w:style w:type="character" w:customStyle="1" w:styleId="21">
    <w:name w:val="Заголовок 2 Знак"/>
    <w:basedOn w:val="a0"/>
    <w:link w:val="20"/>
    <w:rsid w:val="00CC4FB3"/>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CC4FB3"/>
    <w:rPr>
      <w:rFonts w:ascii="Times New Roman" w:eastAsia="Arial Unicode MS" w:hAnsi="Times New Roman" w:cs="Times New Roman"/>
      <w:b/>
      <w:bCs/>
      <w:sz w:val="32"/>
      <w:szCs w:val="32"/>
      <w:lang w:eastAsia="ru-RU"/>
    </w:rPr>
  </w:style>
  <w:style w:type="character" w:customStyle="1" w:styleId="40">
    <w:name w:val="Заголовок 4 Знак"/>
    <w:basedOn w:val="a0"/>
    <w:link w:val="4"/>
    <w:rsid w:val="00CC4FB3"/>
    <w:rPr>
      <w:rFonts w:ascii="Times New Roman" w:eastAsia="Times New Roman" w:hAnsi="Times New Roman" w:cs="Times New Roman"/>
      <w:b/>
      <w:bCs/>
      <w:sz w:val="28"/>
      <w:szCs w:val="28"/>
      <w:lang w:val="en-US" w:eastAsia="ru-RU"/>
    </w:rPr>
  </w:style>
  <w:style w:type="character" w:customStyle="1" w:styleId="50">
    <w:name w:val="Заголовок 5 Знак"/>
    <w:basedOn w:val="a0"/>
    <w:link w:val="5"/>
    <w:rsid w:val="00CC4FB3"/>
    <w:rPr>
      <w:rFonts w:ascii="Times New Roman" w:eastAsia="Times New Roman" w:hAnsi="Times New Roman" w:cs="Times New Roman"/>
      <w:b/>
      <w:bCs/>
      <w:i/>
      <w:iCs/>
      <w:sz w:val="26"/>
      <w:szCs w:val="26"/>
      <w:lang w:eastAsia="ru-RU"/>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styleId="23">
    <w:name w:val="Body Text 2"/>
    <w:basedOn w:val="a"/>
    <w:link w:val="24"/>
    <w:rsid w:val="00CC4FB3"/>
    <w:pPr>
      <w:spacing w:after="0" w:line="216"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C4FB3"/>
    <w:rPr>
      <w:rFonts w:ascii="Times New Roman" w:eastAsia="Times New Roman" w:hAnsi="Times New Roman" w:cs="Times New Roman"/>
      <w:sz w:val="20"/>
      <w:szCs w:val="20"/>
      <w:lang w:eastAsia="ru-RU"/>
    </w:rPr>
  </w:style>
  <w:style w:type="paragraph" w:customStyle="1" w:styleId="xl24">
    <w:name w:val="xl24"/>
    <w:basedOn w:val="a"/>
    <w:rsid w:val="00CC4FB3"/>
    <w:pPr>
      <w:spacing w:before="100" w:after="100" w:line="240" w:lineRule="auto"/>
      <w:jc w:val="center"/>
    </w:pPr>
    <w:rPr>
      <w:rFonts w:ascii="Times New Roman" w:eastAsia="Times New Roman" w:hAnsi="Times New Roman" w:cs="Times New Roman"/>
      <w:sz w:val="24"/>
      <w:szCs w:val="24"/>
      <w:lang w:eastAsia="ru-RU"/>
    </w:rPr>
  </w:style>
  <w:style w:type="paragraph" w:customStyle="1" w:styleId="31">
    <w:name w:val="Стиль3"/>
    <w:basedOn w:val="25"/>
    <w:link w:val="32"/>
    <w:rsid w:val="00CC4FB3"/>
    <w:pPr>
      <w:widowControl w:val="0"/>
      <w:tabs>
        <w:tab w:val="num" w:pos="1209"/>
        <w:tab w:val="num" w:pos="1440"/>
      </w:tabs>
      <w:adjustRightInd w:val="0"/>
      <w:spacing w:after="0" w:line="240" w:lineRule="auto"/>
      <w:ind w:left="1209" w:hanging="720"/>
      <w:jc w:val="both"/>
    </w:pPr>
  </w:style>
  <w:style w:type="paragraph" w:styleId="25">
    <w:name w:val="Body Text Indent 2"/>
    <w:basedOn w:val="a"/>
    <w:link w:val="26"/>
    <w:rsid w:val="00CC4FB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CC4FB3"/>
    <w:rPr>
      <w:rFonts w:ascii="Times New Roman" w:eastAsia="Times New Roman" w:hAnsi="Times New Roman" w:cs="Times New Roman"/>
      <w:sz w:val="24"/>
      <w:szCs w:val="24"/>
      <w:lang w:eastAsia="ru-RU"/>
    </w:rPr>
  </w:style>
  <w:style w:type="paragraph" w:styleId="a8">
    <w:name w:val="Date"/>
    <w:basedOn w:val="a"/>
    <w:next w:val="a"/>
    <w:link w:val="a9"/>
    <w:rsid w:val="00CC4FB3"/>
    <w:pPr>
      <w:spacing w:after="60" w:line="240" w:lineRule="auto"/>
      <w:jc w:val="both"/>
    </w:pPr>
    <w:rPr>
      <w:rFonts w:ascii="Times New Roman" w:eastAsia="Times New Roman" w:hAnsi="Times New Roman" w:cs="Times New Roman"/>
      <w:sz w:val="24"/>
      <w:szCs w:val="24"/>
      <w:lang w:eastAsia="ru-RU"/>
    </w:rPr>
  </w:style>
  <w:style w:type="character" w:customStyle="1" w:styleId="a9">
    <w:name w:val="Дата Знак"/>
    <w:basedOn w:val="a0"/>
    <w:link w:val="a8"/>
    <w:rsid w:val="00CC4FB3"/>
    <w:rPr>
      <w:rFonts w:ascii="Times New Roman" w:eastAsia="Times New Roman" w:hAnsi="Times New Roman" w:cs="Times New Roman"/>
      <w:sz w:val="24"/>
      <w:szCs w:val="24"/>
      <w:lang w:eastAsia="ru-RU"/>
    </w:rPr>
  </w:style>
  <w:style w:type="character" w:styleId="aa">
    <w:name w:val="page number"/>
    <w:basedOn w:val="a0"/>
    <w:rsid w:val="00CC4FB3"/>
  </w:style>
  <w:style w:type="paragraph" w:styleId="ab">
    <w:name w:val="Normal Indent"/>
    <w:basedOn w:val="a"/>
    <w:rsid w:val="00CC4FB3"/>
    <w:pPr>
      <w:spacing w:after="60" w:line="240" w:lineRule="auto"/>
      <w:ind w:left="708"/>
      <w:jc w:val="both"/>
    </w:pPr>
    <w:rPr>
      <w:rFonts w:ascii="Times New Roman" w:eastAsia="Times New Roman" w:hAnsi="Times New Roman" w:cs="Times New Roman"/>
      <w:sz w:val="24"/>
      <w:szCs w:val="24"/>
      <w:lang w:eastAsia="ru-RU"/>
    </w:rPr>
  </w:style>
  <w:style w:type="paragraph" w:styleId="ac">
    <w:name w:val="Body Text Indent"/>
    <w:basedOn w:val="a"/>
    <w:link w:val="ad"/>
    <w:rsid w:val="00CC4FB3"/>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CC4FB3"/>
    <w:rPr>
      <w:rFonts w:ascii="Times New Roman" w:eastAsia="Times New Roman" w:hAnsi="Times New Roman" w:cs="Times New Roman"/>
      <w:sz w:val="24"/>
      <w:szCs w:val="24"/>
      <w:lang w:eastAsia="ru-RU"/>
    </w:rPr>
  </w:style>
  <w:style w:type="paragraph" w:styleId="33">
    <w:name w:val="Body Text Indent 3"/>
    <w:basedOn w:val="a"/>
    <w:link w:val="34"/>
    <w:rsid w:val="00CC4FB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CC4FB3"/>
    <w:rPr>
      <w:rFonts w:ascii="Times New Roman" w:eastAsia="Times New Roman" w:hAnsi="Times New Roman" w:cs="Times New Roman"/>
      <w:sz w:val="16"/>
      <w:szCs w:val="16"/>
      <w:lang w:eastAsia="ru-RU"/>
    </w:rPr>
  </w:style>
  <w:style w:type="paragraph" w:customStyle="1" w:styleId="ConsPlusNormal">
    <w:name w:val="ConsPlusNormal"/>
    <w:rsid w:val="00CC4F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qFormat/>
    <w:rsid w:val="00CC4FB3"/>
    <w:rPr>
      <w:b/>
      <w:bCs/>
    </w:rPr>
  </w:style>
  <w:style w:type="character" w:customStyle="1" w:styleId="ConsNormal1">
    <w:name w:val="ConsNormal Знак Знак"/>
    <w:locked/>
    <w:rsid w:val="00CC4FB3"/>
    <w:rPr>
      <w:rFonts w:ascii="Arial" w:hAnsi="Arial"/>
      <w:sz w:val="24"/>
      <w:szCs w:val="24"/>
      <w:lang w:val="ru-RU" w:eastAsia="ru-RU" w:bidi="ar-S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af">
    <w:name w:val="Знак"/>
    <w:basedOn w:val="a"/>
    <w:rsid w:val="00CC4FB3"/>
    <w:pPr>
      <w:spacing w:after="160" w:line="240" w:lineRule="exact"/>
    </w:pPr>
    <w:rPr>
      <w:rFonts w:ascii="Verdana" w:eastAsia="Times New Roman" w:hAnsi="Verdana" w:cs="Verdana"/>
      <w:sz w:val="20"/>
      <w:szCs w:val="20"/>
      <w:lang w:val="en-US"/>
    </w:rPr>
  </w:style>
  <w:style w:type="paragraph" w:customStyle="1" w:styleId="13">
    <w:name w:val="Стиль1"/>
    <w:basedOn w:val="a"/>
    <w:rsid w:val="00CC4FB3"/>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lang w:eastAsia="ru-RU"/>
    </w:rPr>
  </w:style>
  <w:style w:type="paragraph" w:styleId="af0">
    <w:name w:val="Plain Text"/>
    <w:basedOn w:val="a"/>
    <w:link w:val="af1"/>
    <w:rsid w:val="00CC4FB3"/>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CC4FB3"/>
    <w:rPr>
      <w:rFonts w:ascii="Courier New" w:eastAsia="Times New Roman" w:hAnsi="Courier New" w:cs="Courier New"/>
      <w:sz w:val="20"/>
      <w:szCs w:val="20"/>
      <w:lang w:eastAsia="ru-RU"/>
    </w:rPr>
  </w:style>
  <w:style w:type="paragraph" w:customStyle="1" w:styleId="af2">
    <w:name w:val="Íîðìàëüíûé"/>
    <w:rsid w:val="00CC4FB3"/>
    <w:pPr>
      <w:spacing w:after="0" w:line="240" w:lineRule="auto"/>
    </w:pPr>
    <w:rPr>
      <w:rFonts w:ascii="Courier" w:eastAsia="Times New Roman" w:hAnsi="Courier" w:cs="Times New Roman"/>
      <w:sz w:val="24"/>
      <w:szCs w:val="24"/>
      <w:lang w:val="en-GB" w:eastAsia="ru-RU"/>
    </w:rPr>
  </w:style>
  <w:style w:type="paragraph" w:styleId="af3">
    <w:name w:val="List Bullet"/>
    <w:basedOn w:val="a"/>
    <w:autoRedefine/>
    <w:rsid w:val="00CC4FB3"/>
    <w:pPr>
      <w:widowControl w:val="0"/>
      <w:tabs>
        <w:tab w:val="num" w:pos="1209"/>
      </w:tabs>
      <w:spacing w:after="6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CC4FB3"/>
    <w:pPr>
      <w:widowControl w:val="0"/>
      <w:snapToGrid w:val="0"/>
      <w:spacing w:after="0" w:line="240" w:lineRule="auto"/>
    </w:pPr>
    <w:rPr>
      <w:rFonts w:ascii="Consultant" w:eastAsia="Times New Roman" w:hAnsi="Consultant" w:cs="Times New Roman"/>
      <w:sz w:val="20"/>
      <w:szCs w:val="20"/>
      <w:lang w:eastAsia="ru-RU"/>
    </w:rPr>
  </w:style>
  <w:style w:type="character" w:customStyle="1" w:styleId="postbody1">
    <w:name w:val="postbody1"/>
    <w:rsid w:val="00CC4FB3"/>
    <w:rPr>
      <w:sz w:val="15"/>
      <w:szCs w:val="15"/>
    </w:rPr>
  </w:style>
  <w:style w:type="paragraph" w:customStyle="1" w:styleId="af4">
    <w:name w:val="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styleId="af6">
    <w:name w:val="Title"/>
    <w:basedOn w:val="a"/>
    <w:link w:val="af7"/>
    <w:qFormat/>
    <w:rsid w:val="00CC4FB3"/>
    <w:pPr>
      <w:spacing w:after="0" w:line="240" w:lineRule="auto"/>
      <w:jc w:val="center"/>
    </w:pPr>
    <w:rPr>
      <w:rFonts w:ascii="Times New Roman" w:eastAsia="Times New Roman" w:hAnsi="Times New Roman" w:cs="Times New Roman"/>
      <w:b/>
      <w:bCs/>
      <w:lang w:eastAsia="ru-RU"/>
    </w:rPr>
  </w:style>
  <w:style w:type="character" w:customStyle="1" w:styleId="af7">
    <w:name w:val="Название Знак"/>
    <w:basedOn w:val="a0"/>
    <w:link w:val="af6"/>
    <w:rsid w:val="00CC4FB3"/>
    <w:rPr>
      <w:rFonts w:ascii="Times New Roman" w:eastAsia="Times New Roman" w:hAnsi="Times New Roman" w:cs="Times New Roman"/>
      <w:b/>
      <w:bCs/>
      <w:lang w:eastAsia="ru-RU"/>
    </w:rPr>
  </w:style>
  <w:style w:type="paragraph" w:styleId="af8">
    <w:name w:val="footnote text"/>
    <w:basedOn w:val="a"/>
    <w:link w:val="af9"/>
    <w:semiHidden/>
    <w:rsid w:val="00CC4FB3"/>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CC4FB3"/>
    <w:rPr>
      <w:rFonts w:ascii="Times New Roman" w:eastAsia="Times New Roman" w:hAnsi="Times New Roman" w:cs="Times New Roman"/>
      <w:sz w:val="20"/>
      <w:szCs w:val="20"/>
      <w:lang w:eastAsia="ru-RU"/>
    </w:rPr>
  </w:style>
  <w:style w:type="character" w:styleId="afa">
    <w:name w:val="footnote reference"/>
    <w:semiHidden/>
    <w:rsid w:val="00CC4FB3"/>
    <w:rPr>
      <w:vertAlign w:val="superscript"/>
    </w:rPr>
  </w:style>
  <w:style w:type="paragraph" w:customStyle="1" w:styleId="210">
    <w:name w:val="Основной текст с отступом 21"/>
    <w:basedOn w:val="a"/>
    <w:rsid w:val="00CC4FB3"/>
    <w:pPr>
      <w:suppressAutoHyphens/>
      <w:autoSpaceDE w:val="0"/>
      <w:spacing w:after="0" w:line="240" w:lineRule="auto"/>
      <w:ind w:firstLine="709"/>
      <w:jc w:val="both"/>
    </w:pPr>
    <w:rPr>
      <w:rFonts w:ascii="Arial" w:eastAsia="Times New Roman" w:hAnsi="Arial" w:cs="Arial"/>
      <w:sz w:val="20"/>
      <w:szCs w:val="24"/>
      <w:lang w:eastAsia="ar-SA"/>
    </w:rPr>
  </w:style>
  <w:style w:type="paragraph" w:customStyle="1" w:styleId="110">
    <w:name w:val="Знак Знак Знак1 Знак Знак Знак1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14">
    <w:name w:val="Знак Знак Знак1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character" w:customStyle="1" w:styleId="afb">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CC4FB3"/>
    <w:rPr>
      <w:sz w:val="24"/>
      <w:szCs w:val="24"/>
      <w:lang w:val="ru-RU" w:eastAsia="ru-RU" w:bidi="ar-SA"/>
    </w:rPr>
  </w:style>
  <w:style w:type="paragraph" w:customStyle="1" w:styleId="15">
    <w:name w:val="Основной текст с отступом1"/>
    <w:basedOn w:val="a"/>
    <w:rsid w:val="00CC4FB3"/>
    <w:pPr>
      <w:autoSpaceDE w:val="0"/>
      <w:autoSpaceDN w:val="0"/>
      <w:spacing w:after="120" w:line="240" w:lineRule="auto"/>
      <w:ind w:left="283"/>
    </w:pPr>
    <w:rPr>
      <w:rFonts w:ascii="Times New Roman" w:eastAsia="Times New Roman" w:hAnsi="Times New Roman" w:cs="Times New Roman"/>
      <w:sz w:val="24"/>
      <w:szCs w:val="24"/>
      <w:lang w:eastAsia="ru-RU"/>
    </w:rPr>
  </w:style>
  <w:style w:type="paragraph" w:customStyle="1" w:styleId="16">
    <w:name w:val="Знак Знак Знак1 Знак Знак Знак Знак Знак Знак 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character" w:customStyle="1" w:styleId="themebody">
    <w:name w:val="themebody"/>
    <w:basedOn w:val="a0"/>
    <w:rsid w:val="00CC4FB3"/>
  </w:style>
  <w:style w:type="paragraph" w:customStyle="1" w:styleId="17">
    <w:name w:val="Знак Знак Знак1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afd">
    <w:name w:val="Знак Знак Знак Знак Знак Знак Знак Знак Знак Знак Знак Знак Знак Знак Знак Знак Знак Знак Знак"/>
    <w:basedOn w:val="a"/>
    <w:rsid w:val="00CC4F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27">
    <w:name w:val="Знак2"/>
    <w:basedOn w:val="a"/>
    <w:next w:val="20"/>
    <w:autoRedefine/>
    <w:rsid w:val="00CC4FB3"/>
    <w:pPr>
      <w:spacing w:after="160" w:line="240" w:lineRule="exact"/>
    </w:pPr>
    <w:rPr>
      <w:rFonts w:ascii="Times New Roman" w:eastAsia="Times New Roman" w:hAnsi="Times New Roman" w:cs="Times New Roman"/>
      <w:sz w:val="24"/>
      <w:szCs w:val="20"/>
      <w:lang w:val="en-US"/>
    </w:rPr>
  </w:style>
  <w:style w:type="paragraph" w:customStyle="1" w:styleId="aff">
    <w:name w:val="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18">
    <w:name w:val="Знак Знак Знак1 Знак Знак 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19">
    <w:name w:val="Знак Знак Знак1"/>
    <w:basedOn w:val="a"/>
    <w:rsid w:val="00CC4FB3"/>
    <w:pPr>
      <w:spacing w:after="160" w:line="240" w:lineRule="exact"/>
    </w:pPr>
    <w:rPr>
      <w:rFonts w:ascii="Times New Roman" w:eastAsia="Calibri" w:hAnsi="Times New Roman" w:cs="Times New Roman"/>
      <w:sz w:val="20"/>
      <w:szCs w:val="20"/>
      <w:lang w:eastAsia="zh-CN"/>
    </w:rPr>
  </w:style>
  <w:style w:type="character" w:customStyle="1" w:styleId="aff2">
    <w:name w:val="Основной текст Знак Знак Знак Знак Знак Знак Знак Знак Знак Знак Знак Знак Знак Знак Знак Знак Знак Знак Знак Знак"/>
    <w:rsid w:val="00CC4FB3"/>
    <w:rPr>
      <w:sz w:val="24"/>
      <w:szCs w:val="24"/>
      <w:lang w:val="ru-RU" w:eastAsia="ru-RU" w:bidi="ar-SA"/>
    </w:rPr>
  </w:style>
  <w:style w:type="paragraph" w:customStyle="1" w:styleId="111">
    <w:name w:val="Знак Знак Знак1 Знак Знак Знак1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aff3">
    <w:name w:val="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character" w:customStyle="1" w:styleId="a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CC4FB3"/>
    <w:rPr>
      <w:sz w:val="24"/>
      <w:szCs w:val="24"/>
      <w:lang w:val="ru-RU" w:eastAsia="ru-RU" w:bidi="ar-SA"/>
    </w:rPr>
  </w:style>
  <w:style w:type="paragraph" w:customStyle="1" w:styleId="aff5">
    <w:name w:val="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FR1">
    <w:name w:val="FR1"/>
    <w:rsid w:val="00CC4FB3"/>
    <w:pPr>
      <w:widowControl w:val="0"/>
      <w:autoSpaceDE w:val="0"/>
      <w:autoSpaceDN w:val="0"/>
      <w:adjustRightInd w:val="0"/>
      <w:spacing w:after="0"/>
      <w:ind w:left="1720" w:hanging="220"/>
    </w:pPr>
    <w:rPr>
      <w:rFonts w:ascii="Times New Roman" w:eastAsia="Times New Roman" w:hAnsi="Times New Roman" w:cs="Times New Roman"/>
      <w:sz w:val="18"/>
      <w:szCs w:val="18"/>
      <w:lang w:eastAsia="ru-RU"/>
    </w:rPr>
  </w:style>
  <w:style w:type="paragraph" w:customStyle="1" w:styleId="1a">
    <w:name w:val="Знак Знак Знак Знак Знак Знак1 Знак Знак Знак Знак Знак Знак 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1b">
    <w:name w:val="Знак Знак Знак Знак Знак Знак1 Знак Знак Знак Знак Знак Знак Знак Знак Знак 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styleId="aff8">
    <w:name w:val="Block Text"/>
    <w:basedOn w:val="a"/>
    <w:rsid w:val="00CC4FB3"/>
    <w:pPr>
      <w:spacing w:after="0" w:line="240" w:lineRule="auto"/>
      <w:ind w:left="720" w:right="-1"/>
    </w:pPr>
    <w:rPr>
      <w:rFonts w:ascii="Times New Roman" w:eastAsia="Times New Roman" w:hAnsi="Times New Roman" w:cs="Times New Roman"/>
      <w:b/>
      <w:bCs/>
      <w:sz w:val="26"/>
      <w:szCs w:val="20"/>
    </w:rPr>
  </w:style>
  <w:style w:type="paragraph" w:customStyle="1" w:styleId="1c">
    <w:name w:val="Знак1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aff9">
    <w:name w:val="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112">
    <w:name w:val="Знак Знак Знак1 Знак Знак Знак1 Знак Знак Знак Знак Знак Знак Знак Знак Знак 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CC4FB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Normal (Web)"/>
    <w:basedOn w:val="a"/>
    <w:rsid w:val="00CC4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affb">
    <w:name w:val="Знак Знак Знак Знак Знак Знак Знак Знак Знак Знак Знак Знак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paragraph" w:customStyle="1" w:styleId="114">
    <w:name w:val="Знак Знак Знак Знак Знак Знак Знак Знак Знак Знак Знак1 Знак Знак Знак Знак Знак Знак1 Знак Знак Знак Знак"/>
    <w:basedOn w:val="a"/>
    <w:rsid w:val="00CC4FB3"/>
    <w:pPr>
      <w:spacing w:after="160" w:line="240" w:lineRule="exact"/>
    </w:pPr>
    <w:rPr>
      <w:rFonts w:ascii="Times New Roman" w:eastAsia="Calibri" w:hAnsi="Times New Roman" w:cs="Times New Roman"/>
      <w:sz w:val="20"/>
      <w:szCs w:val="20"/>
      <w:lang w:eastAsia="zh-CN"/>
    </w:rPr>
  </w:style>
  <w:style w:type="character" w:customStyle="1" w:styleId="affc">
    <w:name w:val="Знак Знак Знак"/>
    <w:rsid w:val="00CC4FB3"/>
    <w:rPr>
      <w:sz w:val="28"/>
    </w:rPr>
  </w:style>
  <w:style w:type="paragraph" w:customStyle="1" w:styleId="affd">
    <w:name w:val="Знак Знак Знак Знак Знак Знак Знак Знак Знак Знак Знак Знак Знак Знак Знак"/>
    <w:basedOn w:val="a"/>
    <w:rsid w:val="00CC4F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1"/>
    <w:basedOn w:val="a"/>
    <w:rsid w:val="00CC4FB3"/>
    <w:pPr>
      <w:widowControl w:val="0"/>
      <w:adjustRightInd w:val="0"/>
      <w:spacing w:after="160" w:line="240" w:lineRule="exact"/>
      <w:jc w:val="right"/>
    </w:pPr>
    <w:rPr>
      <w:rFonts w:ascii="Arial" w:eastAsia="Times New Roman" w:hAnsi="Arial" w:cs="Arial"/>
      <w:sz w:val="20"/>
      <w:szCs w:val="20"/>
      <w:lang w:val="en-GB"/>
    </w:rPr>
  </w:style>
  <w:style w:type="paragraph" w:customStyle="1" w:styleId="1f">
    <w:name w:val="Обычный1"/>
    <w:link w:val="1f0"/>
    <w:rsid w:val="00CC4FB3"/>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f0">
    <w:name w:val="Обычный1 Знак"/>
    <w:link w:val="1f"/>
    <w:rsid w:val="00CC4FB3"/>
    <w:rPr>
      <w:rFonts w:ascii="TimesET" w:eastAsia="Times New Roman" w:hAnsi="TimesET" w:cs="TimesET"/>
      <w:sz w:val="24"/>
      <w:szCs w:val="24"/>
      <w:lang w:eastAsia="ru-RU"/>
    </w:rPr>
  </w:style>
  <w:style w:type="paragraph" w:customStyle="1" w:styleId="28">
    <w:name w:val="Обычный2"/>
    <w:rsid w:val="00CC4FB3"/>
    <w:pPr>
      <w:widowControl w:val="0"/>
      <w:spacing w:after="0" w:line="240" w:lineRule="auto"/>
    </w:pPr>
    <w:rPr>
      <w:rFonts w:ascii="Times New Roman" w:eastAsia="Times New Roman" w:hAnsi="Times New Roman" w:cs="Times New Roman"/>
      <w:sz w:val="20"/>
      <w:szCs w:val="20"/>
      <w:lang w:eastAsia="ru-RU"/>
    </w:rPr>
  </w:style>
  <w:style w:type="paragraph" w:styleId="affe">
    <w:name w:val="header"/>
    <w:basedOn w:val="a"/>
    <w:link w:val="afff"/>
    <w:uiPriority w:val="99"/>
    <w:rsid w:val="00CC4F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f">
    <w:name w:val="Верхний колонтитул Знак"/>
    <w:basedOn w:val="a0"/>
    <w:link w:val="affe"/>
    <w:uiPriority w:val="99"/>
    <w:rsid w:val="00CC4FB3"/>
    <w:rPr>
      <w:rFonts w:ascii="Times New Roman" w:eastAsia="Times New Roman" w:hAnsi="Times New Roman" w:cs="Times New Roman"/>
      <w:sz w:val="24"/>
      <w:szCs w:val="24"/>
      <w:lang w:eastAsia="ru-RU"/>
    </w:rPr>
  </w:style>
  <w:style w:type="paragraph" w:styleId="afff0">
    <w:name w:val="footer"/>
    <w:basedOn w:val="a"/>
    <w:link w:val="afff1"/>
    <w:uiPriority w:val="99"/>
    <w:rsid w:val="00CC4F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f1">
    <w:name w:val="Нижний колонтитул Знак"/>
    <w:basedOn w:val="a0"/>
    <w:link w:val="afff0"/>
    <w:uiPriority w:val="99"/>
    <w:rsid w:val="00CC4FB3"/>
    <w:rPr>
      <w:rFonts w:ascii="Times New Roman" w:eastAsia="Times New Roman" w:hAnsi="Times New Roman" w:cs="Times New Roman"/>
      <w:sz w:val="24"/>
      <w:szCs w:val="24"/>
      <w:lang w:eastAsia="ru-RU"/>
    </w:rPr>
  </w:style>
  <w:style w:type="paragraph" w:customStyle="1" w:styleId="ConsPlusTitle">
    <w:name w:val="ConsPlusTitle"/>
    <w:rsid w:val="00CC4F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
    <w:rsid w:val="00CC4FB3"/>
    <w:pPr>
      <w:widowControl w:val="0"/>
      <w:autoSpaceDE w:val="0"/>
      <w:autoSpaceDN w:val="0"/>
      <w:adjustRightInd w:val="0"/>
      <w:spacing w:after="0" w:line="410" w:lineRule="exact"/>
      <w:ind w:firstLine="691"/>
    </w:pPr>
    <w:rPr>
      <w:rFonts w:ascii="Times New Roman" w:eastAsia="Times New Roman" w:hAnsi="Times New Roman" w:cs="Times New Roman"/>
      <w:sz w:val="24"/>
      <w:szCs w:val="24"/>
      <w:lang w:eastAsia="ru-RU"/>
    </w:rPr>
  </w:style>
  <w:style w:type="character" w:customStyle="1" w:styleId="FontStyle11">
    <w:name w:val="Font Style11"/>
    <w:rsid w:val="00CC4FB3"/>
    <w:rPr>
      <w:rFonts w:ascii="Times New Roman" w:hAnsi="Times New Roman" w:cs="Times New Roman"/>
      <w:sz w:val="22"/>
      <w:szCs w:val="22"/>
    </w:rPr>
  </w:style>
  <w:style w:type="character" w:styleId="afff2">
    <w:name w:val="FollowedHyperlink"/>
    <w:rsid w:val="00CC4FB3"/>
    <w:rPr>
      <w:color w:val="800080"/>
      <w:u w:val="single"/>
    </w:rPr>
  </w:style>
  <w:style w:type="paragraph" w:customStyle="1" w:styleId="font5">
    <w:name w:val="font5"/>
    <w:basedOn w:val="a"/>
    <w:rsid w:val="00CC4FB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CC4FB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CC4FB3"/>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89">
    <w:name w:val="xl89"/>
    <w:basedOn w:val="a"/>
    <w:rsid w:val="00CC4FB3"/>
    <w:pPr>
      <w:spacing w:before="100" w:beforeAutospacing="1" w:after="100" w:afterAutospacing="1" w:line="240" w:lineRule="auto"/>
      <w:textAlignment w:val="top"/>
    </w:pPr>
    <w:rPr>
      <w:rFonts w:ascii="Verdana" w:eastAsia="Times New Roman" w:hAnsi="Verdana" w:cs="Times New Roman"/>
      <w:sz w:val="18"/>
      <w:szCs w:val="18"/>
      <w:lang w:eastAsia="ru-RU"/>
    </w:rPr>
  </w:style>
  <w:style w:type="paragraph" w:customStyle="1" w:styleId="xl90">
    <w:name w:val="xl90"/>
    <w:basedOn w:val="a"/>
    <w:rsid w:val="00CC4FB3"/>
    <w:pPr>
      <w:spacing w:before="100" w:beforeAutospacing="1" w:after="100" w:afterAutospacing="1" w:line="240" w:lineRule="auto"/>
      <w:textAlignment w:val="top"/>
    </w:pPr>
    <w:rPr>
      <w:rFonts w:ascii="Verdana" w:eastAsia="Times New Roman" w:hAnsi="Verdana" w:cs="Times New Roman"/>
      <w:sz w:val="18"/>
      <w:szCs w:val="18"/>
      <w:lang w:eastAsia="ru-RU"/>
    </w:rPr>
  </w:style>
  <w:style w:type="paragraph" w:customStyle="1" w:styleId="xl91">
    <w:name w:val="xl91"/>
    <w:basedOn w:val="a"/>
    <w:rsid w:val="00CC4FB3"/>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92">
    <w:name w:val="xl92"/>
    <w:basedOn w:val="a"/>
    <w:rsid w:val="00CC4FB3"/>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93">
    <w:name w:val="xl93"/>
    <w:basedOn w:val="a"/>
    <w:rsid w:val="00CC4FB3"/>
    <w:pPr>
      <w:spacing w:before="100" w:beforeAutospacing="1" w:after="100" w:afterAutospacing="1" w:line="240" w:lineRule="auto"/>
      <w:jc w:val="right"/>
      <w:textAlignment w:val="top"/>
    </w:pPr>
    <w:rPr>
      <w:rFonts w:ascii="Verdana" w:eastAsia="Times New Roman" w:hAnsi="Verdana" w:cs="Times New Roman"/>
      <w:sz w:val="18"/>
      <w:szCs w:val="18"/>
      <w:lang w:eastAsia="ru-RU"/>
    </w:rPr>
  </w:style>
  <w:style w:type="paragraph" w:customStyle="1" w:styleId="xl94">
    <w:name w:val="xl94"/>
    <w:basedOn w:val="a"/>
    <w:rsid w:val="00CC4FB3"/>
    <w:pPr>
      <w:spacing w:before="100" w:beforeAutospacing="1" w:after="100" w:afterAutospacing="1" w:line="240" w:lineRule="auto"/>
      <w:textAlignment w:val="top"/>
    </w:pPr>
    <w:rPr>
      <w:rFonts w:ascii="Verdana" w:eastAsia="Times New Roman" w:hAnsi="Verdana" w:cs="Times New Roman"/>
      <w:b/>
      <w:bCs/>
      <w:sz w:val="18"/>
      <w:szCs w:val="18"/>
      <w:lang w:eastAsia="ru-RU"/>
    </w:rPr>
  </w:style>
  <w:style w:type="paragraph" w:customStyle="1" w:styleId="xl95">
    <w:name w:val="xl95"/>
    <w:basedOn w:val="a"/>
    <w:rsid w:val="00CC4FB3"/>
    <w:pPr>
      <w:spacing w:before="100" w:beforeAutospacing="1" w:after="100" w:afterAutospacing="1" w:line="240" w:lineRule="auto"/>
      <w:jc w:val="right"/>
      <w:textAlignment w:val="top"/>
    </w:pPr>
    <w:rPr>
      <w:rFonts w:ascii="Verdana" w:eastAsia="Times New Roman" w:hAnsi="Verdana" w:cs="Times New Roman"/>
      <w:b/>
      <w:bCs/>
      <w:sz w:val="18"/>
      <w:szCs w:val="18"/>
      <w:lang w:eastAsia="ru-RU"/>
    </w:rPr>
  </w:style>
  <w:style w:type="paragraph" w:customStyle="1" w:styleId="xl96">
    <w:name w:val="xl96"/>
    <w:basedOn w:val="a"/>
    <w:rsid w:val="00CC4FB3"/>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97">
    <w:name w:val="xl97"/>
    <w:basedOn w:val="a"/>
    <w:rsid w:val="00CC4F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lang w:eastAsia="ru-RU"/>
    </w:rPr>
  </w:style>
  <w:style w:type="paragraph" w:customStyle="1" w:styleId="xl98">
    <w:name w:val="xl98"/>
    <w:basedOn w:val="a"/>
    <w:rsid w:val="00CC4FB3"/>
    <w:pPr>
      <w:spacing w:before="100" w:beforeAutospacing="1" w:after="100" w:afterAutospacing="1" w:line="240" w:lineRule="auto"/>
      <w:textAlignment w:val="top"/>
    </w:pPr>
    <w:rPr>
      <w:rFonts w:ascii="Verdana" w:eastAsia="Times New Roman" w:hAnsi="Verdana" w:cs="Times New Roman"/>
      <w:sz w:val="18"/>
      <w:szCs w:val="18"/>
      <w:lang w:eastAsia="ru-RU"/>
    </w:rPr>
  </w:style>
  <w:style w:type="paragraph" w:customStyle="1" w:styleId="xl99">
    <w:name w:val="xl99"/>
    <w:basedOn w:val="a"/>
    <w:rsid w:val="00CC4FB3"/>
    <w:pPr>
      <w:spacing w:before="100" w:beforeAutospacing="1" w:after="100" w:afterAutospacing="1" w:line="240" w:lineRule="auto"/>
      <w:jc w:val="right"/>
      <w:textAlignment w:val="top"/>
    </w:pPr>
    <w:rPr>
      <w:rFonts w:ascii="Verdana" w:eastAsia="Times New Roman" w:hAnsi="Verdana" w:cs="Times New Roman"/>
      <w:sz w:val="18"/>
      <w:szCs w:val="18"/>
      <w:lang w:eastAsia="ru-RU"/>
    </w:rPr>
  </w:style>
  <w:style w:type="paragraph" w:customStyle="1" w:styleId="xl100">
    <w:name w:val="xl100"/>
    <w:basedOn w:val="a"/>
    <w:rsid w:val="00CC4FB3"/>
    <w:pPr>
      <w:spacing w:before="100" w:beforeAutospacing="1" w:after="100" w:afterAutospacing="1" w:line="240" w:lineRule="auto"/>
      <w:jc w:val="right"/>
      <w:textAlignment w:val="top"/>
    </w:pPr>
    <w:rPr>
      <w:rFonts w:ascii="Verdana" w:eastAsia="Times New Roman" w:hAnsi="Verdana" w:cs="Times New Roman"/>
      <w:sz w:val="18"/>
      <w:szCs w:val="18"/>
      <w:lang w:eastAsia="ru-RU"/>
    </w:rPr>
  </w:style>
  <w:style w:type="paragraph" w:customStyle="1" w:styleId="xl101">
    <w:name w:val="xl101"/>
    <w:basedOn w:val="a"/>
    <w:rsid w:val="00CC4FB3"/>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xl102">
    <w:name w:val="xl102"/>
    <w:basedOn w:val="a"/>
    <w:rsid w:val="00CC4FB3"/>
    <w:pPr>
      <w:spacing w:before="100" w:beforeAutospacing="1" w:after="100" w:afterAutospacing="1" w:line="240" w:lineRule="auto"/>
      <w:textAlignment w:val="top"/>
    </w:pPr>
    <w:rPr>
      <w:rFonts w:ascii="Verdana" w:eastAsia="Times New Roman" w:hAnsi="Verdana" w:cs="Times New Roman"/>
      <w:sz w:val="18"/>
      <w:szCs w:val="18"/>
      <w:lang w:eastAsia="ru-RU"/>
    </w:rPr>
  </w:style>
  <w:style w:type="paragraph" w:customStyle="1" w:styleId="xl103">
    <w:name w:val="xl103"/>
    <w:basedOn w:val="a"/>
    <w:rsid w:val="00CC4FB3"/>
    <w:pPr>
      <w:spacing w:before="100" w:beforeAutospacing="1" w:after="100" w:afterAutospacing="1" w:line="240" w:lineRule="auto"/>
      <w:jc w:val="right"/>
      <w:textAlignment w:val="top"/>
    </w:pPr>
    <w:rPr>
      <w:rFonts w:ascii="Verdana" w:eastAsia="Times New Roman" w:hAnsi="Verdana" w:cs="Times New Roman"/>
      <w:b/>
      <w:bCs/>
      <w:sz w:val="18"/>
      <w:szCs w:val="18"/>
      <w:lang w:eastAsia="ru-RU"/>
    </w:rPr>
  </w:style>
  <w:style w:type="paragraph" w:customStyle="1" w:styleId="xl104">
    <w:name w:val="xl104"/>
    <w:basedOn w:val="a"/>
    <w:rsid w:val="00CC4FB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8"/>
      <w:szCs w:val="18"/>
      <w:lang w:eastAsia="ru-RU"/>
    </w:rPr>
  </w:style>
  <w:style w:type="paragraph" w:customStyle="1" w:styleId="xl105">
    <w:name w:val="xl105"/>
    <w:basedOn w:val="a"/>
    <w:rsid w:val="00CC4FB3"/>
    <w:pPr>
      <w:pBdr>
        <w:top w:val="single" w:sz="4" w:space="0" w:color="auto"/>
        <w:bottom w:val="single" w:sz="4" w:space="0" w:color="auto"/>
      </w:pBdr>
      <w:spacing w:before="100" w:beforeAutospacing="1" w:after="100" w:afterAutospacing="1" w:line="240" w:lineRule="auto"/>
      <w:jc w:val="right"/>
    </w:pPr>
    <w:rPr>
      <w:rFonts w:ascii="Verdana" w:eastAsia="Times New Roman" w:hAnsi="Verdana" w:cs="Times New Roman"/>
      <w:b/>
      <w:bCs/>
      <w:sz w:val="18"/>
      <w:szCs w:val="18"/>
      <w:lang w:eastAsia="ru-RU"/>
    </w:rPr>
  </w:style>
  <w:style w:type="paragraph" w:customStyle="1" w:styleId="xl106">
    <w:name w:val="xl106"/>
    <w:basedOn w:val="a"/>
    <w:rsid w:val="00CC4FB3"/>
    <w:pPr>
      <w:pBdr>
        <w:top w:val="single" w:sz="4" w:space="0" w:color="auto"/>
      </w:pBdr>
      <w:spacing w:before="100" w:beforeAutospacing="1" w:after="100" w:afterAutospacing="1" w:line="240" w:lineRule="auto"/>
      <w:jc w:val="right"/>
      <w:textAlignment w:val="top"/>
    </w:pPr>
    <w:rPr>
      <w:rFonts w:ascii="Verdana" w:eastAsia="Times New Roman" w:hAnsi="Verdana" w:cs="Times New Roman"/>
      <w:b/>
      <w:bCs/>
      <w:sz w:val="18"/>
      <w:szCs w:val="18"/>
      <w:lang w:eastAsia="ru-RU"/>
    </w:rPr>
  </w:style>
  <w:style w:type="paragraph" w:customStyle="1" w:styleId="xl107">
    <w:name w:val="xl107"/>
    <w:basedOn w:val="a"/>
    <w:rsid w:val="00CC4FB3"/>
    <w:pPr>
      <w:pBdr>
        <w:top w:val="single" w:sz="4" w:space="0" w:color="auto"/>
      </w:pBdr>
      <w:spacing w:before="100" w:beforeAutospacing="1" w:after="100" w:afterAutospacing="1" w:line="240" w:lineRule="auto"/>
      <w:textAlignment w:val="top"/>
    </w:pPr>
    <w:rPr>
      <w:rFonts w:ascii="Verdana" w:eastAsia="Times New Roman" w:hAnsi="Verdana" w:cs="Times New Roman"/>
      <w:b/>
      <w:bCs/>
      <w:sz w:val="18"/>
      <w:szCs w:val="18"/>
      <w:lang w:eastAsia="ru-RU"/>
    </w:rPr>
  </w:style>
  <w:style w:type="paragraph" w:customStyle="1" w:styleId="xl108">
    <w:name w:val="xl108"/>
    <w:basedOn w:val="a"/>
    <w:rsid w:val="00CC4FB3"/>
    <w:pPr>
      <w:pBdr>
        <w:top w:val="single" w:sz="4" w:space="0" w:color="auto"/>
      </w:pBdr>
      <w:spacing w:before="100" w:beforeAutospacing="1" w:after="100" w:afterAutospacing="1" w:line="240" w:lineRule="auto"/>
      <w:textAlignment w:val="top"/>
    </w:pPr>
    <w:rPr>
      <w:rFonts w:ascii="Verdana" w:eastAsia="Times New Roman" w:hAnsi="Verdana" w:cs="Times New Roman"/>
      <w:sz w:val="18"/>
      <w:szCs w:val="18"/>
      <w:lang w:eastAsia="ru-RU"/>
    </w:rPr>
  </w:style>
  <w:style w:type="paragraph" w:customStyle="1" w:styleId="xl109">
    <w:name w:val="xl109"/>
    <w:basedOn w:val="a"/>
    <w:rsid w:val="00CC4FB3"/>
    <w:pPr>
      <w:spacing w:before="100" w:beforeAutospacing="1" w:after="100" w:afterAutospacing="1" w:line="240" w:lineRule="auto"/>
      <w:ind w:firstLineChars="100" w:firstLine="100"/>
    </w:pPr>
    <w:rPr>
      <w:rFonts w:ascii="Verdana" w:eastAsia="Times New Roman" w:hAnsi="Verdana" w:cs="Times New Roman"/>
      <w:sz w:val="18"/>
      <w:szCs w:val="18"/>
      <w:lang w:eastAsia="ru-RU"/>
    </w:rPr>
  </w:style>
  <w:style w:type="paragraph" w:customStyle="1" w:styleId="xl110">
    <w:name w:val="xl110"/>
    <w:basedOn w:val="a"/>
    <w:rsid w:val="00CC4FB3"/>
    <w:pPr>
      <w:spacing w:before="100" w:beforeAutospacing="1" w:after="100" w:afterAutospacing="1" w:line="240" w:lineRule="auto"/>
      <w:jc w:val="right"/>
      <w:textAlignment w:val="top"/>
    </w:pPr>
    <w:rPr>
      <w:rFonts w:ascii="Verdana" w:eastAsia="Times New Roman" w:hAnsi="Verdana" w:cs="Times New Roman"/>
      <w:sz w:val="18"/>
      <w:szCs w:val="18"/>
      <w:lang w:eastAsia="ru-RU"/>
    </w:rPr>
  </w:style>
  <w:style w:type="paragraph" w:customStyle="1" w:styleId="xl111">
    <w:name w:val="xl111"/>
    <w:basedOn w:val="a"/>
    <w:rsid w:val="00CC4FB3"/>
    <w:pPr>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xl112">
    <w:name w:val="xl112"/>
    <w:basedOn w:val="a"/>
    <w:rsid w:val="00CC4FB3"/>
    <w:pPr>
      <w:spacing w:before="100" w:beforeAutospacing="1" w:after="100" w:afterAutospacing="1" w:line="240" w:lineRule="auto"/>
    </w:pPr>
    <w:rPr>
      <w:rFonts w:ascii="Verdana" w:eastAsia="Times New Roman" w:hAnsi="Verdana" w:cs="Times New Roman"/>
      <w:b/>
      <w:bCs/>
      <w:sz w:val="24"/>
      <w:szCs w:val="24"/>
      <w:lang w:eastAsia="ru-RU"/>
    </w:rPr>
  </w:style>
  <w:style w:type="paragraph" w:customStyle="1" w:styleId="xl113">
    <w:name w:val="xl113"/>
    <w:basedOn w:val="a"/>
    <w:rsid w:val="00CC4FB3"/>
    <w:pP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xl114">
    <w:name w:val="xl114"/>
    <w:basedOn w:val="a"/>
    <w:rsid w:val="00CC4FB3"/>
    <w:pPr>
      <w:spacing w:before="100" w:beforeAutospacing="1" w:after="100" w:afterAutospacing="1" w:line="240" w:lineRule="auto"/>
      <w:ind w:firstLineChars="200" w:firstLine="200"/>
      <w:textAlignment w:val="top"/>
    </w:pPr>
    <w:rPr>
      <w:rFonts w:ascii="Verdana" w:eastAsia="Times New Roman" w:hAnsi="Verdana" w:cs="Times New Roman"/>
      <w:sz w:val="24"/>
      <w:szCs w:val="24"/>
      <w:lang w:eastAsia="ru-RU"/>
    </w:rPr>
  </w:style>
  <w:style w:type="paragraph" w:customStyle="1" w:styleId="xl115">
    <w:name w:val="xl115"/>
    <w:basedOn w:val="a"/>
    <w:rsid w:val="00CC4FB3"/>
    <w:pPr>
      <w:spacing w:before="100" w:beforeAutospacing="1" w:after="100" w:afterAutospacing="1" w:line="240" w:lineRule="auto"/>
      <w:ind w:firstLineChars="300" w:firstLine="300"/>
      <w:textAlignment w:val="top"/>
    </w:pPr>
    <w:rPr>
      <w:rFonts w:ascii="Verdana" w:eastAsia="Times New Roman" w:hAnsi="Verdana" w:cs="Times New Roman"/>
      <w:b/>
      <w:bCs/>
      <w:sz w:val="18"/>
      <w:szCs w:val="18"/>
      <w:lang w:eastAsia="ru-RU"/>
    </w:rPr>
  </w:style>
  <w:style w:type="paragraph" w:customStyle="1" w:styleId="xl116">
    <w:name w:val="xl116"/>
    <w:basedOn w:val="a"/>
    <w:rsid w:val="00CC4FB3"/>
    <w:pPr>
      <w:spacing w:before="100" w:beforeAutospacing="1" w:after="100" w:afterAutospacing="1" w:line="240" w:lineRule="auto"/>
      <w:ind w:firstLineChars="100" w:firstLine="100"/>
      <w:textAlignment w:val="top"/>
    </w:pPr>
    <w:rPr>
      <w:rFonts w:ascii="Verdana" w:eastAsia="Times New Roman" w:hAnsi="Verdana" w:cs="Times New Roman"/>
      <w:b/>
      <w:bCs/>
      <w:sz w:val="18"/>
      <w:szCs w:val="18"/>
      <w:lang w:eastAsia="ru-RU"/>
    </w:rPr>
  </w:style>
  <w:style w:type="paragraph" w:customStyle="1" w:styleId="xl117">
    <w:name w:val="xl117"/>
    <w:basedOn w:val="a"/>
    <w:rsid w:val="00CC4FB3"/>
    <w:pPr>
      <w:spacing w:before="100" w:beforeAutospacing="1" w:after="100" w:afterAutospacing="1" w:line="240" w:lineRule="auto"/>
      <w:jc w:val="right"/>
    </w:pPr>
    <w:rPr>
      <w:rFonts w:ascii="Verdana" w:eastAsia="Times New Roman" w:hAnsi="Verdana" w:cs="Times New Roman"/>
      <w:b/>
      <w:bCs/>
      <w:sz w:val="18"/>
      <w:szCs w:val="18"/>
      <w:lang w:eastAsia="ru-RU"/>
    </w:rPr>
  </w:style>
  <w:style w:type="paragraph" w:customStyle="1" w:styleId="xl118">
    <w:name w:val="xl118"/>
    <w:basedOn w:val="a"/>
    <w:rsid w:val="00CC4FB3"/>
    <w:pPr>
      <w:spacing w:before="100" w:beforeAutospacing="1" w:after="100" w:afterAutospacing="1" w:line="240" w:lineRule="auto"/>
      <w:ind w:firstLineChars="400" w:firstLine="400"/>
      <w:textAlignment w:val="top"/>
    </w:pPr>
    <w:rPr>
      <w:rFonts w:ascii="Verdana" w:eastAsia="Times New Roman" w:hAnsi="Verdana" w:cs="Times New Roman"/>
      <w:b/>
      <w:bCs/>
      <w:sz w:val="18"/>
      <w:szCs w:val="18"/>
      <w:lang w:eastAsia="ru-RU"/>
    </w:rPr>
  </w:style>
  <w:style w:type="paragraph" w:customStyle="1" w:styleId="xl119">
    <w:name w:val="xl119"/>
    <w:basedOn w:val="a"/>
    <w:rsid w:val="00CC4FB3"/>
    <w:pPr>
      <w:spacing w:before="100" w:beforeAutospacing="1" w:after="100" w:afterAutospacing="1" w:line="240" w:lineRule="auto"/>
      <w:textAlignment w:val="top"/>
    </w:pPr>
    <w:rPr>
      <w:rFonts w:ascii="Verdana" w:eastAsia="Times New Roman" w:hAnsi="Verdana" w:cs="Times New Roman"/>
      <w:sz w:val="18"/>
      <w:szCs w:val="18"/>
      <w:lang w:eastAsia="ru-RU"/>
    </w:rPr>
  </w:style>
  <w:style w:type="paragraph" w:customStyle="1" w:styleId="xl120">
    <w:name w:val="xl120"/>
    <w:basedOn w:val="a"/>
    <w:rsid w:val="00CC4FB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CC4FB3"/>
    <w:pPr>
      <w:spacing w:before="100" w:beforeAutospacing="1" w:after="100" w:afterAutospacing="1" w:line="240" w:lineRule="auto"/>
      <w:jc w:val="right"/>
    </w:pPr>
    <w:rPr>
      <w:rFonts w:ascii="Verdana" w:eastAsia="Times New Roman" w:hAnsi="Verdana" w:cs="Times New Roman"/>
      <w:sz w:val="24"/>
      <w:szCs w:val="24"/>
      <w:lang w:eastAsia="ru-RU"/>
    </w:rPr>
  </w:style>
  <w:style w:type="paragraph" w:customStyle="1" w:styleId="xl122">
    <w:name w:val="xl122"/>
    <w:basedOn w:val="a"/>
    <w:rsid w:val="00CC4FB3"/>
    <w:pPr>
      <w:spacing w:before="100" w:beforeAutospacing="1" w:after="100" w:afterAutospacing="1" w:line="240" w:lineRule="auto"/>
      <w:jc w:val="right"/>
    </w:pPr>
    <w:rPr>
      <w:rFonts w:ascii="Verdana" w:eastAsia="Times New Roman" w:hAnsi="Verdana" w:cs="Times New Roman"/>
      <w:b/>
      <w:bCs/>
      <w:sz w:val="18"/>
      <w:szCs w:val="18"/>
      <w:lang w:eastAsia="ru-RU"/>
    </w:rPr>
  </w:style>
  <w:style w:type="paragraph" w:customStyle="1" w:styleId="xl123">
    <w:name w:val="xl123"/>
    <w:basedOn w:val="a"/>
    <w:rsid w:val="00CC4FB3"/>
    <w:pPr>
      <w:spacing w:before="100" w:beforeAutospacing="1" w:after="100" w:afterAutospacing="1" w:line="240" w:lineRule="auto"/>
      <w:jc w:val="right"/>
    </w:pPr>
    <w:rPr>
      <w:rFonts w:ascii="Verdana" w:eastAsia="Times New Roman" w:hAnsi="Verdana" w:cs="Times New Roman"/>
      <w:b/>
      <w:bCs/>
      <w:sz w:val="18"/>
      <w:szCs w:val="18"/>
      <w:lang w:eastAsia="ru-RU"/>
    </w:rPr>
  </w:style>
  <w:style w:type="paragraph" w:customStyle="1" w:styleId="xl124">
    <w:name w:val="xl124"/>
    <w:basedOn w:val="a"/>
    <w:rsid w:val="00CC4FB3"/>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eastAsia="ru-RU"/>
    </w:rPr>
  </w:style>
  <w:style w:type="paragraph" w:customStyle="1" w:styleId="xl125">
    <w:name w:val="xl125"/>
    <w:basedOn w:val="a"/>
    <w:rsid w:val="00CC4FB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18"/>
      <w:szCs w:val="18"/>
      <w:lang w:eastAsia="ru-RU"/>
    </w:rPr>
  </w:style>
  <w:style w:type="paragraph" w:customStyle="1" w:styleId="xl127">
    <w:name w:val="xl127"/>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18"/>
      <w:szCs w:val="18"/>
      <w:lang w:eastAsia="ru-RU"/>
    </w:rPr>
  </w:style>
  <w:style w:type="paragraph" w:customStyle="1" w:styleId="xl128">
    <w:name w:val="xl128"/>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sz w:val="18"/>
      <w:szCs w:val="18"/>
      <w:lang w:eastAsia="ru-RU"/>
    </w:rPr>
  </w:style>
  <w:style w:type="paragraph" w:customStyle="1" w:styleId="xl129">
    <w:name w:val="xl129"/>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sz w:val="18"/>
      <w:szCs w:val="18"/>
      <w:lang w:eastAsia="ru-RU"/>
    </w:rPr>
  </w:style>
  <w:style w:type="paragraph" w:customStyle="1" w:styleId="xl130">
    <w:name w:val="xl130"/>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sz w:val="18"/>
      <w:szCs w:val="18"/>
      <w:lang w:eastAsia="ru-RU"/>
    </w:rPr>
  </w:style>
  <w:style w:type="paragraph" w:customStyle="1" w:styleId="xl131">
    <w:name w:val="xl131"/>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i/>
      <w:iCs/>
      <w:sz w:val="18"/>
      <w:szCs w:val="18"/>
      <w:lang w:eastAsia="ru-RU"/>
    </w:rPr>
  </w:style>
  <w:style w:type="paragraph" w:customStyle="1" w:styleId="xl132">
    <w:name w:val="xl132"/>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i/>
      <w:iCs/>
      <w:sz w:val="18"/>
      <w:szCs w:val="18"/>
      <w:lang w:eastAsia="ru-RU"/>
    </w:rPr>
  </w:style>
  <w:style w:type="paragraph" w:customStyle="1" w:styleId="xl133">
    <w:name w:val="xl133"/>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8"/>
      <w:szCs w:val="18"/>
      <w:lang w:eastAsia="ru-RU"/>
    </w:rPr>
  </w:style>
  <w:style w:type="paragraph" w:customStyle="1" w:styleId="xl134">
    <w:name w:val="xl134"/>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8"/>
      <w:szCs w:val="18"/>
      <w:lang w:eastAsia="ru-RU"/>
    </w:rPr>
  </w:style>
  <w:style w:type="paragraph" w:customStyle="1" w:styleId="xl135">
    <w:name w:val="xl135"/>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8"/>
      <w:szCs w:val="18"/>
      <w:lang w:eastAsia="ru-RU"/>
    </w:rPr>
  </w:style>
  <w:style w:type="paragraph" w:customStyle="1" w:styleId="xl136">
    <w:name w:val="xl136"/>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8"/>
      <w:szCs w:val="18"/>
      <w:lang w:eastAsia="ru-RU"/>
    </w:rPr>
  </w:style>
  <w:style w:type="paragraph" w:customStyle="1" w:styleId="xl137">
    <w:name w:val="xl137"/>
    <w:basedOn w:val="a"/>
    <w:rsid w:val="00CC4FB3"/>
    <w:pPr>
      <w:spacing w:before="100" w:beforeAutospacing="1" w:after="100" w:afterAutospacing="1" w:line="240" w:lineRule="auto"/>
      <w:jc w:val="center"/>
    </w:pPr>
    <w:rPr>
      <w:rFonts w:ascii="Verdana" w:eastAsia="Times New Roman" w:hAnsi="Verdana" w:cs="Times New Roman"/>
      <w:b/>
      <w:bCs/>
      <w:lang w:eastAsia="ru-RU"/>
    </w:rPr>
  </w:style>
  <w:style w:type="paragraph" w:customStyle="1" w:styleId="xl138">
    <w:name w:val="xl138"/>
    <w:basedOn w:val="a"/>
    <w:rsid w:val="00CC4FB3"/>
    <w:pPr>
      <w:spacing w:before="100" w:beforeAutospacing="1" w:after="100" w:afterAutospacing="1" w:line="240" w:lineRule="auto"/>
      <w:jc w:val="center"/>
    </w:pPr>
    <w:rPr>
      <w:rFonts w:ascii="Verdana" w:eastAsia="Times New Roman" w:hAnsi="Verdana" w:cs="Times New Roman"/>
      <w:sz w:val="18"/>
      <w:szCs w:val="18"/>
      <w:lang w:eastAsia="ru-RU"/>
    </w:rPr>
  </w:style>
  <w:style w:type="paragraph" w:customStyle="1" w:styleId="xl139">
    <w:name w:val="xl139"/>
    <w:basedOn w:val="a"/>
    <w:rsid w:val="00CC4FB3"/>
    <w:pPr>
      <w:pBdr>
        <w:top w:val="single" w:sz="4" w:space="0" w:color="auto"/>
        <w:left w:val="single" w:sz="4" w:space="0" w:color="auto"/>
        <w:bottom w:val="single" w:sz="4" w:space="0" w:color="auto"/>
      </w:pBdr>
      <w:spacing w:before="100" w:beforeAutospacing="1" w:after="100" w:afterAutospacing="1" w:line="240" w:lineRule="auto"/>
      <w:jc w:val="right"/>
    </w:pPr>
    <w:rPr>
      <w:rFonts w:ascii="Verdana" w:eastAsia="Times New Roman" w:hAnsi="Verdana" w:cs="Times New Roman"/>
      <w:b/>
      <w:bCs/>
      <w:sz w:val="18"/>
      <w:szCs w:val="18"/>
      <w:lang w:eastAsia="ru-RU"/>
    </w:rPr>
  </w:style>
  <w:style w:type="paragraph" w:customStyle="1" w:styleId="xl140">
    <w:name w:val="xl140"/>
    <w:basedOn w:val="a"/>
    <w:rsid w:val="00CC4FB3"/>
    <w:pPr>
      <w:pBdr>
        <w:top w:val="single" w:sz="4" w:space="0" w:color="auto"/>
        <w:bottom w:val="single" w:sz="4" w:space="0" w:color="auto"/>
      </w:pBdr>
      <w:spacing w:before="100" w:beforeAutospacing="1" w:after="100" w:afterAutospacing="1" w:line="240" w:lineRule="auto"/>
      <w:jc w:val="right"/>
    </w:pPr>
    <w:rPr>
      <w:rFonts w:ascii="Verdana" w:eastAsia="Times New Roman" w:hAnsi="Verdana" w:cs="Times New Roman"/>
      <w:b/>
      <w:bCs/>
      <w:sz w:val="18"/>
      <w:szCs w:val="18"/>
      <w:lang w:eastAsia="ru-RU"/>
    </w:rPr>
  </w:style>
  <w:style w:type="paragraph" w:customStyle="1" w:styleId="xl141">
    <w:name w:val="xl141"/>
    <w:basedOn w:val="a"/>
    <w:rsid w:val="00CC4FB3"/>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8"/>
      <w:szCs w:val="18"/>
      <w:lang w:eastAsia="ru-RU"/>
    </w:rPr>
  </w:style>
  <w:style w:type="paragraph" w:customStyle="1" w:styleId="xl142">
    <w:name w:val="xl142"/>
    <w:basedOn w:val="a"/>
    <w:rsid w:val="00CC4FB3"/>
    <w:pPr>
      <w:pBdr>
        <w:top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8"/>
      <w:szCs w:val="18"/>
      <w:lang w:eastAsia="ru-RU"/>
    </w:rPr>
  </w:style>
  <w:style w:type="paragraph" w:customStyle="1" w:styleId="xl143">
    <w:name w:val="xl143"/>
    <w:basedOn w:val="a"/>
    <w:rsid w:val="00CC4FB3"/>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8"/>
      <w:szCs w:val="18"/>
      <w:lang w:eastAsia="ru-RU"/>
    </w:rPr>
  </w:style>
  <w:style w:type="paragraph" w:customStyle="1" w:styleId="xl144">
    <w:name w:val="xl144"/>
    <w:basedOn w:val="a"/>
    <w:rsid w:val="00CC4F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lang w:eastAsia="ru-RU"/>
    </w:rPr>
  </w:style>
  <w:style w:type="paragraph" w:customStyle="1" w:styleId="xl145">
    <w:name w:val="xl145"/>
    <w:basedOn w:val="a"/>
    <w:rsid w:val="00CC4FB3"/>
    <w:pPr>
      <w:pBdr>
        <w:top w:val="single" w:sz="4" w:space="0" w:color="auto"/>
        <w:left w:val="single" w:sz="4" w:space="0" w:color="auto"/>
        <w:bottom w:val="single" w:sz="4" w:space="0" w:color="auto"/>
      </w:pBdr>
      <w:spacing w:before="100" w:beforeAutospacing="1" w:after="100" w:afterAutospacing="1" w:line="240" w:lineRule="auto"/>
      <w:jc w:val="right"/>
    </w:pPr>
    <w:rPr>
      <w:rFonts w:ascii="Verdana" w:eastAsia="Times New Roman" w:hAnsi="Verdana" w:cs="Times New Roman"/>
      <w:b/>
      <w:bCs/>
      <w:sz w:val="24"/>
      <w:szCs w:val="24"/>
      <w:lang w:eastAsia="ru-RU"/>
    </w:rPr>
  </w:style>
  <w:style w:type="paragraph" w:customStyle="1" w:styleId="xl146">
    <w:name w:val="xl146"/>
    <w:basedOn w:val="a"/>
    <w:rsid w:val="00CC4FB3"/>
    <w:pPr>
      <w:pBdr>
        <w:top w:val="single" w:sz="4" w:space="0" w:color="auto"/>
        <w:bottom w:val="single" w:sz="4" w:space="0" w:color="auto"/>
      </w:pBdr>
      <w:spacing w:before="100" w:beforeAutospacing="1" w:after="100" w:afterAutospacing="1" w:line="240" w:lineRule="auto"/>
      <w:jc w:val="right"/>
    </w:pPr>
    <w:rPr>
      <w:rFonts w:ascii="Verdana" w:eastAsia="Times New Roman" w:hAnsi="Verdana" w:cs="Times New Roman"/>
      <w:b/>
      <w:bCs/>
      <w:sz w:val="24"/>
      <w:szCs w:val="24"/>
      <w:lang w:eastAsia="ru-RU"/>
    </w:rPr>
  </w:style>
  <w:style w:type="character" w:customStyle="1" w:styleId="51">
    <w:name w:val="Знак Знак5"/>
    <w:locked/>
    <w:rsid w:val="00CC4FB3"/>
    <w:rPr>
      <w:rFonts w:ascii="Times New Roman" w:hAnsi="Times New Roman" w:cs="Times New Roman"/>
      <w:sz w:val="20"/>
      <w:szCs w:val="20"/>
      <w:lang w:eastAsia="ru-RU"/>
    </w:rPr>
  </w:style>
  <w:style w:type="paragraph" w:customStyle="1" w:styleId="ConsTitle">
    <w:name w:val="ConsTitle"/>
    <w:rsid w:val="00CC4FB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basedOn w:val="a0"/>
    <w:rsid w:val="00CC4FB3"/>
  </w:style>
  <w:style w:type="paragraph" w:customStyle="1" w:styleId="xl30">
    <w:name w:val="xl30"/>
    <w:basedOn w:val="a"/>
    <w:rsid w:val="00CC4FB3"/>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31">
    <w:name w:val="xl31"/>
    <w:basedOn w:val="a"/>
    <w:rsid w:val="00CC4FB3"/>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32">
    <w:name w:val="xl32"/>
    <w:basedOn w:val="a"/>
    <w:rsid w:val="00CC4FB3"/>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33">
    <w:name w:val="xl33"/>
    <w:basedOn w:val="a"/>
    <w:rsid w:val="00CC4FB3"/>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34">
    <w:name w:val="xl34"/>
    <w:basedOn w:val="a"/>
    <w:rsid w:val="00CC4FB3"/>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35">
    <w:name w:val="xl35"/>
    <w:basedOn w:val="a"/>
    <w:rsid w:val="00CC4FB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6">
    <w:name w:val="xl36"/>
    <w:basedOn w:val="a"/>
    <w:rsid w:val="00CC4FB3"/>
    <w:pP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37">
    <w:name w:val="xl37"/>
    <w:basedOn w:val="a"/>
    <w:rsid w:val="00CC4FB3"/>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8">
    <w:name w:val="xl38"/>
    <w:basedOn w:val="a"/>
    <w:rsid w:val="00CC4FB3"/>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39">
    <w:name w:val="xl39"/>
    <w:basedOn w:val="a"/>
    <w:rsid w:val="00CC4FB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40">
    <w:name w:val="xl40"/>
    <w:basedOn w:val="a"/>
    <w:rsid w:val="00CC4FB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41">
    <w:name w:val="xl41"/>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42">
    <w:name w:val="xl42"/>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43">
    <w:name w:val="xl43"/>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44">
    <w:name w:val="xl44"/>
    <w:basedOn w:val="a"/>
    <w:rsid w:val="00CC4FB3"/>
    <w:pP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45">
    <w:name w:val="xl45"/>
    <w:basedOn w:val="a"/>
    <w:rsid w:val="00CC4FB3"/>
    <w:pP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46">
    <w:name w:val="xl46"/>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7">
    <w:name w:val="xl47"/>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48">
    <w:name w:val="xl48"/>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paragraph" w:customStyle="1" w:styleId="xl49">
    <w:name w:val="xl49"/>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paragraph" w:customStyle="1" w:styleId="xl50">
    <w:name w:val="xl50"/>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paragraph" w:customStyle="1" w:styleId="xl51">
    <w:name w:val="xl51"/>
    <w:basedOn w:val="a"/>
    <w:rsid w:val="00CC4FB3"/>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2">
    <w:name w:val="xl52"/>
    <w:basedOn w:val="a"/>
    <w:rsid w:val="00CC4FB3"/>
    <w:pP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53">
    <w:name w:val="xl53"/>
    <w:basedOn w:val="a"/>
    <w:rsid w:val="00CC4FB3"/>
    <w:pP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54">
    <w:name w:val="xl54"/>
    <w:basedOn w:val="a"/>
    <w:rsid w:val="00CC4FB3"/>
    <w:pP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55">
    <w:name w:val="xl55"/>
    <w:basedOn w:val="a"/>
    <w:rsid w:val="00CC4FB3"/>
    <w:pP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56">
    <w:name w:val="xl56"/>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57">
    <w:name w:val="xl57"/>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58">
    <w:name w:val="xl58"/>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paragraph" w:customStyle="1" w:styleId="xl59">
    <w:name w:val="xl59"/>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60">
    <w:name w:val="xl60"/>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paragraph" w:customStyle="1" w:styleId="xl61">
    <w:name w:val="xl61"/>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paragraph" w:customStyle="1" w:styleId="xl62">
    <w:name w:val="xl62"/>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paragraph" w:customStyle="1" w:styleId="xl63">
    <w:name w:val="xl63"/>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paragraph" w:customStyle="1" w:styleId="xl64">
    <w:name w:val="xl64"/>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65">
    <w:name w:val="xl65"/>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
    <w:rsid w:val="00CC4FB3"/>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7">
    <w:name w:val="xl67"/>
    <w:basedOn w:val="a"/>
    <w:rsid w:val="00CC4FB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CC4FB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9">
    <w:name w:val="xl69"/>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0">
    <w:name w:val="xl70"/>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1">
    <w:name w:val="xl71"/>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2">
    <w:name w:val="xl72"/>
    <w:basedOn w:val="a"/>
    <w:rsid w:val="00CC4FB3"/>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3">
    <w:name w:val="xl73"/>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4">
    <w:name w:val="xl74"/>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5">
    <w:name w:val="xl75"/>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6">
    <w:name w:val="xl76"/>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7">
    <w:name w:val="xl77"/>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8">
    <w:name w:val="xl78"/>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9">
    <w:name w:val="xl79"/>
    <w:basedOn w:val="a"/>
    <w:rsid w:val="00CC4FB3"/>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paragraph" w:customStyle="1" w:styleId="xl80">
    <w:name w:val="xl80"/>
    <w:basedOn w:val="a"/>
    <w:rsid w:val="00CC4FB3"/>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1">
    <w:name w:val="xl81"/>
    <w:basedOn w:val="a"/>
    <w:rsid w:val="00CC4FB3"/>
    <w:pP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82">
    <w:name w:val="xl82"/>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83">
    <w:name w:val="xl83"/>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84">
    <w:name w:val="xl84"/>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CC4F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CC4FB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CC4FB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Style1">
    <w:name w:val="Style1"/>
    <w:basedOn w:val="a"/>
    <w:rsid w:val="00CC4F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moretext9">
    <w:name w:val="b-more__text9"/>
    <w:rsid w:val="00CC4FB3"/>
    <w:rPr>
      <w:rFonts w:cs="Times New Roman"/>
    </w:rPr>
  </w:style>
  <w:style w:type="paragraph" w:customStyle="1" w:styleId="1f1">
    <w:name w:val="Абзац списка1"/>
    <w:basedOn w:val="a"/>
    <w:rsid w:val="00CC4FB3"/>
    <w:pPr>
      <w:ind w:left="720"/>
      <w:contextualSpacing/>
    </w:pPr>
    <w:rPr>
      <w:rFonts w:ascii="Calibri" w:eastAsia="Times New Roman" w:hAnsi="Calibri" w:cs="Times New Roman"/>
    </w:rPr>
  </w:style>
  <w:style w:type="paragraph" w:customStyle="1" w:styleId="xl22">
    <w:name w:val="xl22"/>
    <w:basedOn w:val="a"/>
    <w:rsid w:val="00CC4FB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3">
    <w:name w:val="xl23"/>
    <w:basedOn w:val="a"/>
    <w:rsid w:val="00CC4FB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5">
    <w:name w:val="xl25"/>
    <w:basedOn w:val="a"/>
    <w:rsid w:val="00CC4FB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
    <w:name w:val="xl26"/>
    <w:basedOn w:val="a"/>
    <w:rsid w:val="00CC4FB3"/>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7">
    <w:name w:val="xl27"/>
    <w:basedOn w:val="a"/>
    <w:rsid w:val="00CC4FB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8">
    <w:name w:val="xl28"/>
    <w:basedOn w:val="a"/>
    <w:rsid w:val="00CC4FB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29">
    <w:name w:val="xl29"/>
    <w:basedOn w:val="a"/>
    <w:rsid w:val="00CC4FB3"/>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6">
    <w:name w:val="Основной текст (6)"/>
    <w:rsid w:val="00CC4FB3"/>
    <w:rPr>
      <w:rFonts w:ascii="Times New Roman" w:hAnsi="Times New Roman" w:cs="Times New Roman"/>
      <w:b/>
      <w:bCs/>
      <w:spacing w:val="9"/>
      <w:sz w:val="18"/>
      <w:szCs w:val="18"/>
      <w:lang w:bidi="ar-SA"/>
    </w:rPr>
  </w:style>
  <w:style w:type="character" w:customStyle="1" w:styleId="41">
    <w:name w:val="Основной текст (4)"/>
    <w:rsid w:val="00CC4FB3"/>
    <w:rPr>
      <w:rFonts w:ascii="Times New Roman" w:hAnsi="Times New Roman" w:cs="Times New Roman"/>
      <w:b/>
      <w:bCs/>
      <w:spacing w:val="6"/>
      <w:sz w:val="18"/>
      <w:szCs w:val="18"/>
      <w:lang w:bidi="ar-SA"/>
    </w:rPr>
  </w:style>
  <w:style w:type="paragraph" w:customStyle="1" w:styleId="220">
    <w:name w:val="Основной текст 22"/>
    <w:basedOn w:val="a"/>
    <w:rsid w:val="00CC4FB3"/>
    <w:pPr>
      <w:suppressAutoHyphens/>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CC4FB3"/>
    <w:pPr>
      <w:suppressAutoHyphens/>
      <w:spacing w:after="120" w:line="240" w:lineRule="auto"/>
      <w:ind w:left="283"/>
    </w:pPr>
    <w:rPr>
      <w:rFonts w:ascii="Times New Roman" w:eastAsia="SimSun" w:hAnsi="Times New Roman" w:cs="Times New Roman"/>
      <w:sz w:val="16"/>
      <w:szCs w:val="16"/>
      <w:lang w:eastAsia="ar-SA"/>
    </w:rPr>
  </w:style>
  <w:style w:type="character" w:customStyle="1" w:styleId="Absatz-Standardschriftart">
    <w:name w:val="Absatz-Standardschriftart"/>
    <w:rsid w:val="00CC4FB3"/>
  </w:style>
  <w:style w:type="paragraph" w:customStyle="1" w:styleId="1f2">
    <w:name w:val="Знак Знак Знак Знак Знак Знак Знак Знак1 Знак Знак Знак Знак Знак Знак Знак Знак Знак Знак Знак Знак Знак"/>
    <w:basedOn w:val="a"/>
    <w:rsid w:val="00CC4FB3"/>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31">
    <w:name w:val="Font Style31"/>
    <w:rsid w:val="00CC4FB3"/>
    <w:rPr>
      <w:rFonts w:ascii="Times New Roman" w:hAnsi="Times New Roman" w:cs="Times New Roman"/>
      <w:spacing w:val="10"/>
      <w:sz w:val="20"/>
      <w:szCs w:val="20"/>
    </w:rPr>
  </w:style>
  <w:style w:type="paragraph" w:customStyle="1" w:styleId="1f3">
    <w:name w:val="Без интервала1"/>
    <w:rsid w:val="00CC4FB3"/>
    <w:pPr>
      <w:spacing w:after="0" w:line="240" w:lineRule="auto"/>
    </w:pPr>
    <w:rPr>
      <w:rFonts w:ascii="Calibri" w:eastAsia="Times New Roman" w:hAnsi="Calibri" w:cs="Times New Roman"/>
      <w:lang w:eastAsia="ru-RU"/>
    </w:rPr>
  </w:style>
  <w:style w:type="character" w:styleId="afff3">
    <w:name w:val="Emphasis"/>
    <w:qFormat/>
    <w:rsid w:val="00CC4FB3"/>
    <w:rPr>
      <w:rFonts w:cs="Times New Roman"/>
      <w:i/>
      <w:iCs/>
    </w:rPr>
  </w:style>
  <w:style w:type="character" w:customStyle="1" w:styleId="42">
    <w:name w:val="Знак Знак4"/>
    <w:rsid w:val="00CC4FB3"/>
    <w:rPr>
      <w:rFonts w:ascii="Cambria" w:eastAsia="Times New Roman" w:hAnsi="Cambria" w:cs="Times New Roman"/>
      <w:b/>
      <w:bCs/>
      <w:kern w:val="32"/>
      <w:sz w:val="32"/>
      <w:szCs w:val="32"/>
    </w:rPr>
  </w:style>
  <w:style w:type="paragraph" w:customStyle="1" w:styleId="48">
    <w:name w:val="стиль48"/>
    <w:basedOn w:val="a"/>
    <w:rsid w:val="00CC4FB3"/>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styleId="afff4">
    <w:name w:val="Balloon Text"/>
    <w:basedOn w:val="a"/>
    <w:link w:val="afff5"/>
    <w:semiHidden/>
    <w:unhideWhenUsed/>
    <w:rsid w:val="00CC4FB3"/>
    <w:pPr>
      <w:spacing w:after="0" w:line="240" w:lineRule="auto"/>
    </w:pPr>
    <w:rPr>
      <w:rFonts w:ascii="Tahoma" w:eastAsia="Times New Roman" w:hAnsi="Tahoma" w:cs="Tahoma"/>
      <w:sz w:val="16"/>
      <w:szCs w:val="16"/>
      <w:lang w:eastAsia="ru-RU"/>
    </w:rPr>
  </w:style>
  <w:style w:type="character" w:customStyle="1" w:styleId="afff5">
    <w:name w:val="Текст выноски Знак"/>
    <w:basedOn w:val="a0"/>
    <w:link w:val="afff4"/>
    <w:semiHidden/>
    <w:rsid w:val="00CC4FB3"/>
    <w:rPr>
      <w:rFonts w:ascii="Tahoma" w:eastAsia="Times New Roman" w:hAnsi="Tahoma" w:cs="Tahoma"/>
      <w:sz w:val="16"/>
      <w:szCs w:val="16"/>
      <w:lang w:eastAsia="ru-RU"/>
    </w:rPr>
  </w:style>
  <w:style w:type="paragraph" w:styleId="z-">
    <w:name w:val="HTML Top of Form"/>
    <w:basedOn w:val="a"/>
    <w:next w:val="a"/>
    <w:link w:val="z-0"/>
    <w:hidden/>
    <w:semiHidden/>
    <w:unhideWhenUsed/>
    <w:rsid w:val="00CC4FB3"/>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semiHidden/>
    <w:rsid w:val="00CC4FB3"/>
    <w:rPr>
      <w:rFonts w:ascii="Arial" w:eastAsia="Times New Roman" w:hAnsi="Arial" w:cs="Arial"/>
      <w:vanish/>
      <w:color w:val="000000"/>
      <w:sz w:val="16"/>
      <w:szCs w:val="16"/>
      <w:lang w:eastAsia="ru-RU"/>
    </w:rPr>
  </w:style>
  <w:style w:type="paragraph" w:styleId="z-1">
    <w:name w:val="HTML Bottom of Form"/>
    <w:basedOn w:val="a"/>
    <w:next w:val="a"/>
    <w:link w:val="z-2"/>
    <w:hidden/>
    <w:unhideWhenUsed/>
    <w:rsid w:val="00CC4FB3"/>
    <w:pPr>
      <w:pBdr>
        <w:top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2">
    <w:name w:val="z-Конец формы Знак"/>
    <w:basedOn w:val="a0"/>
    <w:link w:val="z-1"/>
    <w:rsid w:val="00CC4FB3"/>
    <w:rPr>
      <w:rFonts w:ascii="Arial" w:eastAsia="Times New Roman" w:hAnsi="Arial" w:cs="Arial"/>
      <w:vanish/>
      <w:color w:val="000000"/>
      <w:sz w:val="16"/>
      <w:szCs w:val="16"/>
      <w:lang w:eastAsia="ru-RU"/>
    </w:rPr>
  </w:style>
  <w:style w:type="character" w:customStyle="1" w:styleId="pagetitle1">
    <w:name w:val="page_title1"/>
    <w:rsid w:val="00CC4FB3"/>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CC4FB3"/>
    <w:rPr>
      <w:rFonts w:ascii="Times New Roman" w:hAnsi="Times New Roman" w:cs="Times New Roman" w:hint="default"/>
      <w:color w:val="FFFFFF"/>
      <w:sz w:val="21"/>
      <w:szCs w:val="21"/>
    </w:rPr>
  </w:style>
  <w:style w:type="character" w:customStyle="1" w:styleId="t111">
    <w:name w:val="t111"/>
    <w:rsid w:val="00CC4FB3"/>
    <w:rPr>
      <w:rFonts w:ascii="Tahoma" w:hAnsi="Tahoma" w:cs="Tahoma"/>
      <w:sz w:val="13"/>
      <w:szCs w:val="13"/>
    </w:rPr>
  </w:style>
  <w:style w:type="character" w:customStyle="1" w:styleId="Heading3Char">
    <w:name w:val="Heading 3 Char"/>
    <w:locked/>
    <w:rsid w:val="00CC4FB3"/>
    <w:rPr>
      <w:rFonts w:ascii="Tahoma" w:hAnsi="Tahoma" w:cs="Tahoma"/>
      <w:b/>
      <w:bCs/>
      <w:color w:val="292929"/>
      <w:sz w:val="14"/>
      <w:szCs w:val="14"/>
    </w:rPr>
  </w:style>
  <w:style w:type="paragraph" w:customStyle="1" w:styleId="title1">
    <w:name w:val="title1"/>
    <w:basedOn w:val="a"/>
    <w:rsid w:val="00CC4FB3"/>
    <w:pPr>
      <w:spacing w:after="138" w:line="240" w:lineRule="auto"/>
    </w:pPr>
    <w:rPr>
      <w:rFonts w:ascii="Times New Roman" w:eastAsia="Times New Roman" w:hAnsi="Times New Roman" w:cs="Times New Roman"/>
      <w:b/>
      <w:bCs/>
      <w:color w:val="000000"/>
      <w:sz w:val="24"/>
      <w:szCs w:val="24"/>
      <w:lang w:eastAsia="ru-RU"/>
    </w:rPr>
  </w:style>
  <w:style w:type="character" w:customStyle="1" w:styleId="FooterChar">
    <w:name w:val="Footer Char"/>
    <w:semiHidden/>
    <w:locked/>
    <w:rsid w:val="00CC4FB3"/>
    <w:rPr>
      <w:rFonts w:ascii="Calibri" w:hAnsi="Calibri"/>
      <w:sz w:val="22"/>
      <w:szCs w:val="22"/>
      <w:lang w:val="ru-RU" w:eastAsia="ru-RU" w:bidi="ar-SA"/>
    </w:rPr>
  </w:style>
  <w:style w:type="paragraph" w:customStyle="1" w:styleId="ver11">
    <w:name w:val="ver11"/>
    <w:basedOn w:val="a"/>
    <w:rsid w:val="00CC4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C4F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
    <w:rsid w:val="00CC4FB3"/>
    <w:pPr>
      <w:pBdr>
        <w:top w:val="single" w:sz="6" w:space="0" w:color="E5EAEC"/>
        <w:left w:val="single" w:sz="6" w:space="0" w:color="E5EAEC"/>
        <w:bottom w:val="single" w:sz="6" w:space="0" w:color="E5EAEC"/>
        <w:right w:val="single" w:sz="6" w:space="0" w:color="E5EAEC"/>
      </w:pBdr>
      <w:spacing w:before="100" w:beforeAutospacing="1" w:after="100" w:afterAutospacing="1" w:line="240" w:lineRule="auto"/>
    </w:pPr>
    <w:rPr>
      <w:rFonts w:ascii="Times New Roman" w:eastAsia="Times New Roman" w:hAnsi="Times New Roman" w:cs="Times New Roman"/>
      <w:lang w:eastAsia="ru-RU"/>
    </w:rPr>
  </w:style>
  <w:style w:type="character" w:customStyle="1" w:styleId="ansprechpartner">
    <w:name w:val="ansprechpartner"/>
    <w:rsid w:val="00CC4FB3"/>
    <w:rPr>
      <w:rFonts w:cs="Times New Roman"/>
    </w:rPr>
  </w:style>
  <w:style w:type="character" w:customStyle="1" w:styleId="apple-converted-space">
    <w:name w:val="apple-converted-space"/>
    <w:rsid w:val="00CC4FB3"/>
    <w:rPr>
      <w:rFonts w:cs="Times New Roman"/>
    </w:rPr>
  </w:style>
  <w:style w:type="character" w:customStyle="1" w:styleId="Heading1Char">
    <w:name w:val="Heading 1 Char"/>
    <w:locked/>
    <w:rsid w:val="00CC4FB3"/>
    <w:rPr>
      <w:rFonts w:ascii="Cambria" w:hAnsi="Cambria" w:cs="Times New Roman"/>
      <w:b/>
      <w:bCs/>
      <w:color w:val="365F91"/>
      <w:sz w:val="28"/>
      <w:szCs w:val="28"/>
    </w:rPr>
  </w:style>
  <w:style w:type="character" w:customStyle="1" w:styleId="content">
    <w:name w:val="content"/>
    <w:rsid w:val="00CC4FB3"/>
    <w:rPr>
      <w:rFonts w:cs="Times New Roman"/>
    </w:rPr>
  </w:style>
  <w:style w:type="paragraph" w:customStyle="1" w:styleId="8">
    <w:name w:val="Обычный + 8 пт"/>
    <w:basedOn w:val="a"/>
    <w:rsid w:val="00CC4FB3"/>
    <w:pPr>
      <w:spacing w:after="0" w:line="240" w:lineRule="auto"/>
    </w:pPr>
    <w:rPr>
      <w:rFonts w:ascii="Times New Roman" w:eastAsia="Times New Roman" w:hAnsi="Times New Roman" w:cs="Times New Roman"/>
      <w:sz w:val="16"/>
      <w:szCs w:val="16"/>
      <w:lang w:eastAsia="ru-RU"/>
    </w:rPr>
  </w:style>
  <w:style w:type="character" w:customStyle="1" w:styleId="FontStyle29">
    <w:name w:val="Font Style29"/>
    <w:rsid w:val="00CC4FB3"/>
    <w:rPr>
      <w:rFonts w:ascii="Times New Roman" w:hAnsi="Times New Roman" w:cs="Times New Roman"/>
      <w:color w:val="000000"/>
      <w:sz w:val="22"/>
      <w:szCs w:val="22"/>
    </w:rPr>
  </w:style>
  <w:style w:type="paragraph" w:customStyle="1" w:styleId="afff6">
    <w:name w:val="Содержимое таблицы"/>
    <w:basedOn w:val="a"/>
    <w:rsid w:val="00CC4FB3"/>
    <w:pPr>
      <w:suppressLineNumbers/>
      <w:suppressAutoHyphens/>
      <w:spacing w:after="0" w:line="240" w:lineRule="auto"/>
    </w:pPr>
    <w:rPr>
      <w:rFonts w:ascii="Times New Roman" w:eastAsia="Times New Roman" w:hAnsi="Times New Roman" w:cs="Times New Roman"/>
      <w:kern w:val="1"/>
      <w:sz w:val="20"/>
      <w:szCs w:val="20"/>
      <w:lang w:eastAsia="ru-RU"/>
    </w:rPr>
  </w:style>
  <w:style w:type="paragraph" w:customStyle="1" w:styleId="311">
    <w:name w:val="Основной текст 31"/>
    <w:basedOn w:val="a"/>
    <w:rsid w:val="00CC4FB3"/>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afff7">
    <w:name w:val="Словарная статья"/>
    <w:basedOn w:val="a"/>
    <w:next w:val="a"/>
    <w:rsid w:val="00CC4FB3"/>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afff8">
    <w:name w:val="шапка таблицы"/>
    <w:basedOn w:val="a"/>
    <w:rsid w:val="00CC4FB3"/>
    <w:pPr>
      <w:spacing w:after="0" w:line="240" w:lineRule="auto"/>
      <w:jc w:val="center"/>
    </w:pPr>
    <w:rPr>
      <w:rFonts w:ascii="Times New Roman" w:eastAsia="Times New Roman" w:hAnsi="Times New Roman" w:cs="Courier New"/>
      <w:b/>
      <w:sz w:val="20"/>
      <w:szCs w:val="20"/>
      <w:lang w:val="en-US" w:bidi="en-US"/>
    </w:rPr>
  </w:style>
  <w:style w:type="paragraph" w:customStyle="1" w:styleId="afff9">
    <w:name w:val="текст таблицы"/>
    <w:basedOn w:val="a"/>
    <w:rsid w:val="00CC4FB3"/>
    <w:pPr>
      <w:spacing w:after="0" w:line="240" w:lineRule="auto"/>
    </w:pPr>
    <w:rPr>
      <w:rFonts w:ascii="Times New Roman" w:eastAsia="Times New Roman" w:hAnsi="Times New Roman" w:cs="Times New Roman"/>
      <w:sz w:val="24"/>
      <w:lang w:val="en-US" w:bidi="en-US"/>
    </w:rPr>
  </w:style>
  <w:style w:type="character" w:customStyle="1" w:styleId="32">
    <w:name w:val="Стиль3 Знак"/>
    <w:link w:val="31"/>
    <w:rsid w:val="00CC4FB3"/>
    <w:rPr>
      <w:rFonts w:ascii="Times New Roman" w:eastAsia="Times New Roman" w:hAnsi="Times New Roman" w:cs="Times New Roman"/>
      <w:sz w:val="24"/>
      <w:szCs w:val="24"/>
      <w:lang w:eastAsia="ru-RU"/>
    </w:rPr>
  </w:style>
  <w:style w:type="paragraph" w:styleId="afffa">
    <w:name w:val="No Spacing"/>
    <w:uiPriority w:val="1"/>
    <w:qFormat/>
    <w:rsid w:val="00CC4FB3"/>
    <w:pPr>
      <w:spacing w:after="0" w:line="240" w:lineRule="auto"/>
    </w:pPr>
    <w:rPr>
      <w:rFonts w:ascii="Calibri" w:eastAsia="Calibri" w:hAnsi="Calibri" w:cs="Arial"/>
    </w:rPr>
  </w:style>
  <w:style w:type="paragraph" w:customStyle="1" w:styleId="afffb">
    <w:name w:val="Вадькин нормальный"/>
    <w:basedOn w:val="a"/>
    <w:rsid w:val="00CC4FB3"/>
    <w:pPr>
      <w:spacing w:after="0" w:line="240" w:lineRule="auto"/>
      <w:jc w:val="both"/>
    </w:pPr>
    <w:rPr>
      <w:rFonts w:ascii="Times New Roman" w:eastAsia="Times New Roman" w:hAnsi="Times New Roman" w:cs="Times New Roman"/>
      <w:sz w:val="20"/>
      <w:szCs w:val="20"/>
      <w:lang w:eastAsia="ru-RU"/>
    </w:rPr>
  </w:style>
  <w:style w:type="paragraph" w:customStyle="1" w:styleId="1f4">
    <w:name w:val="Название объекта1"/>
    <w:basedOn w:val="a"/>
    <w:rsid w:val="00CC4FB3"/>
    <w:pPr>
      <w:suppressAutoHyphens/>
      <w:spacing w:after="0" w:line="240" w:lineRule="auto"/>
      <w:jc w:val="center"/>
    </w:pPr>
    <w:rPr>
      <w:rFonts w:ascii="Arial" w:eastAsia="Times New Roman" w:hAnsi="Arial"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gov.ru" TargetMode="External"/><Relationship Id="rId13" Type="http://schemas.openxmlformats.org/officeDocument/2006/relationships/hyperlink" Target="consultantplus://offline/ref=AF951F5655BB8A9347C86BC2F0552D4413201DF9456A6671ECC29E9EF6FD816320EA77FA24B043X1M" TargetMode="External"/><Relationship Id="rId3" Type="http://schemas.openxmlformats.org/officeDocument/2006/relationships/settings" Target="settings.xml"/><Relationship Id="rId7" Type="http://schemas.openxmlformats.org/officeDocument/2006/relationships/hyperlink" Target="consultantplus://offline/ref=AF951F5655BB8A9347C86BC2F0552D4413201DF9456A6671ECC29E9EF6FD816320EA77FA24B243X6M" TargetMode="External"/><Relationship Id="rId12" Type="http://schemas.openxmlformats.org/officeDocument/2006/relationships/hyperlink" Target="consultantplus://offline/ref=4F01954DE9D7A9ED999DE01512E1DD7009EC87E98E2CC5F7FABB6B76E1x1E4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F951F5655BB8A9347C86BC2F0552D4413201DF9456A6671ECC29E9EF6FD816320EA77FA24B043X1M" TargetMode="External"/><Relationship Id="rId11" Type="http://schemas.openxmlformats.org/officeDocument/2006/relationships/hyperlink" Target="http://www.zhek-stroitel.ru" TargetMode="External"/><Relationship Id="rId5" Type="http://schemas.openxmlformats.org/officeDocument/2006/relationships/hyperlink" Target="consultantplus://offline/ref=4F01954DE9D7A9ED999DE01512E1DD7009EC87E98E2CC5F7FABB6B76E1x1E4K" TargetMode="External"/><Relationship Id="rId15" Type="http://schemas.openxmlformats.org/officeDocument/2006/relationships/hyperlink" Target="consultantplus://offline/ref=4F01954DE9D7A9ED999DE01512E1DD7009EC87E98E2CC5F7FABB6B76E1x1E4K" TargetMode="External"/><Relationship Id="rId10" Type="http://schemas.openxmlformats.org/officeDocument/2006/relationships/hyperlink" Target="http://www.zhek-stroitel.ru" TargetMode="External"/><Relationship Id="rId4" Type="http://schemas.openxmlformats.org/officeDocument/2006/relationships/webSettings" Target="webSettings.xml"/><Relationship Id="rId9" Type="http://schemas.openxmlformats.org/officeDocument/2006/relationships/hyperlink" Target="consultantplus://offline/ref=4F01954DE9D7A9ED999DE01512E1DD7009EC87E98E2CC5F7FABB6B76E1x1E4K" TargetMode="External"/><Relationship Id="rId14" Type="http://schemas.openxmlformats.org/officeDocument/2006/relationships/hyperlink" Target="consultantplus://offline/ref=AF951F5655BB8A9347C86BC2F0552D4413201DF9456A6671ECC29E9EF6FD816320EA77FA24B243X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32</Pages>
  <Words>13857</Words>
  <Characters>78985</Characters>
  <Application>Microsoft Office Word</Application>
  <DocSecurity>0</DocSecurity>
  <Lines>658</Lines>
  <Paragraphs>185</Paragraphs>
  <ScaleCrop>false</ScaleCrop>
  <Company/>
  <LinksUpToDate>false</LinksUpToDate>
  <CharactersWithSpaces>92657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Хайдаров Евгений Альбертович</dc:creator>
  <cp:keywords/>
  <dc:description/>
  <cp:lastModifiedBy>Хайдаров Евгений Альбертович</cp:lastModifiedBy>
  <cp:revision>4</cp:revision>
  <dcterms:created xsi:type="dcterms:W3CDTF">2017-07-05T05:34:00Z</dcterms:created>
  <dcterms:modified xsi:type="dcterms:W3CDTF">2017-07-05T06:14:00Z</dcterms:modified>
</cp:coreProperties>
</file>